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D5AE" w14:textId="77777777" w:rsidR="00772D9E" w:rsidRPr="00772D9E" w:rsidRDefault="00000000">
      <w:pPr>
        <w:spacing w:before="188" w:line="444" w:lineRule="exact"/>
        <w:jc w:val="center"/>
        <w:rPr>
          <w:rFonts w:ascii="方正小标宋简体" w:eastAsia="方正小标宋简体" w:hAnsi="微软雅黑" w:cs="微软雅黑" w:hint="eastAsia"/>
          <w:position w:val="-2"/>
          <w:sz w:val="44"/>
          <w:szCs w:val="44"/>
          <w:lang w:eastAsia="zh-CN"/>
        </w:rPr>
      </w:pPr>
      <w:r w:rsidRPr="00772D9E">
        <w:rPr>
          <w:rFonts w:ascii="方正小标宋简体" w:eastAsia="方正小标宋简体" w:hAnsi="微软雅黑" w:cs="微软雅黑" w:hint="eastAsia"/>
          <w:position w:val="-2"/>
          <w:sz w:val="44"/>
          <w:szCs w:val="44"/>
          <w:lang w:eastAsia="zh-CN"/>
        </w:rPr>
        <w:t>推动中医药传承创新发展</w:t>
      </w:r>
    </w:p>
    <w:p w14:paraId="6BAD8FA7" w14:textId="7FB2A2A0" w:rsidR="00F72E72" w:rsidRDefault="00000000">
      <w:pPr>
        <w:spacing w:before="188" w:line="444" w:lineRule="exact"/>
        <w:jc w:val="center"/>
        <w:rPr>
          <w:rFonts w:ascii="方正小标宋简体" w:eastAsia="方正小标宋简体" w:hAnsi="微软雅黑" w:cs="微软雅黑"/>
          <w:position w:val="-2"/>
          <w:sz w:val="44"/>
          <w:szCs w:val="44"/>
          <w:lang w:eastAsia="zh-CN"/>
        </w:rPr>
      </w:pPr>
      <w:r w:rsidRPr="00772D9E">
        <w:rPr>
          <w:rFonts w:ascii="方正小标宋简体" w:eastAsia="方正小标宋简体" w:hAnsi="微软雅黑" w:cs="微软雅黑" w:hint="eastAsia"/>
          <w:position w:val="-2"/>
          <w:sz w:val="44"/>
          <w:szCs w:val="44"/>
          <w:lang w:eastAsia="zh-CN"/>
        </w:rPr>
        <w:t>“中医药+彩灯”文化推广-中医药文化长廊报价表</w:t>
      </w:r>
    </w:p>
    <w:p w14:paraId="24935F20" w14:textId="77777777" w:rsidR="00772D9E" w:rsidRPr="00772D9E" w:rsidRDefault="00772D9E">
      <w:pPr>
        <w:spacing w:before="188" w:line="444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  <w:lang w:eastAsia="zh-CN"/>
        </w:rPr>
      </w:pPr>
    </w:p>
    <w:tbl>
      <w:tblPr>
        <w:tblStyle w:val="TableNormal"/>
        <w:tblW w:w="137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7"/>
        <w:gridCol w:w="2550"/>
        <w:gridCol w:w="3496"/>
        <w:gridCol w:w="2483"/>
      </w:tblGrid>
      <w:tr w:rsidR="00F72E72" w14:paraId="399B4B38" w14:textId="77777777">
        <w:trPr>
          <w:trHeight w:val="443"/>
        </w:trPr>
        <w:tc>
          <w:tcPr>
            <w:tcW w:w="3686" w:type="dxa"/>
          </w:tcPr>
          <w:p w14:paraId="2E5426D4" w14:textId="77777777" w:rsidR="00F72E72" w:rsidRDefault="00000000" w:rsidP="00772D9E">
            <w:pPr>
              <w:spacing w:before="61" w:line="221" w:lineRule="auto"/>
              <w:jc w:val="center"/>
              <w:rPr>
                <w:rFonts w:ascii="黑体" w:eastAsia="黑体" w:hAnsi="黑体" w:cs="黑体" w:hint="eastAsia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6"/>
                <w:sz w:val="31"/>
                <w:szCs w:val="31"/>
              </w:rPr>
              <w:t>项目内容</w:t>
            </w:r>
            <w:proofErr w:type="spellEnd"/>
          </w:p>
        </w:tc>
        <w:tc>
          <w:tcPr>
            <w:tcW w:w="1557" w:type="dxa"/>
          </w:tcPr>
          <w:p w14:paraId="6D626EE0" w14:textId="77777777" w:rsidR="00F72E72" w:rsidRDefault="00000000">
            <w:pPr>
              <w:spacing w:before="61" w:line="221" w:lineRule="auto"/>
              <w:ind w:left="473"/>
              <w:rPr>
                <w:rFonts w:ascii="黑体" w:eastAsia="黑体" w:hAnsi="黑体" w:cs="黑体" w:hint="eastAsia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31"/>
                <w:szCs w:val="31"/>
              </w:rPr>
              <w:t>单位</w:t>
            </w:r>
            <w:proofErr w:type="spellEnd"/>
          </w:p>
        </w:tc>
        <w:tc>
          <w:tcPr>
            <w:tcW w:w="2550" w:type="dxa"/>
          </w:tcPr>
          <w:p w14:paraId="74447BBC" w14:textId="77777777" w:rsidR="00F72E72" w:rsidRDefault="00000000">
            <w:pPr>
              <w:spacing w:before="61" w:line="221" w:lineRule="auto"/>
              <w:ind w:left="965"/>
              <w:rPr>
                <w:rFonts w:ascii="黑体" w:eastAsia="黑体" w:hAnsi="黑体" w:cs="黑体" w:hint="eastAsia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2"/>
                <w:sz w:val="31"/>
                <w:szCs w:val="31"/>
              </w:rPr>
              <w:t>数量</w:t>
            </w:r>
            <w:proofErr w:type="spellEnd"/>
          </w:p>
        </w:tc>
        <w:tc>
          <w:tcPr>
            <w:tcW w:w="3496" w:type="dxa"/>
          </w:tcPr>
          <w:p w14:paraId="024BDEF3" w14:textId="77777777" w:rsidR="00F72E72" w:rsidRDefault="00000000">
            <w:pPr>
              <w:spacing w:before="61" w:line="221" w:lineRule="auto"/>
              <w:ind w:left="1447"/>
              <w:rPr>
                <w:rFonts w:ascii="黑体" w:eastAsia="黑体" w:hAnsi="黑体" w:cs="黑体" w:hint="eastAsia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31"/>
                <w:szCs w:val="31"/>
              </w:rPr>
              <w:t>单价</w:t>
            </w:r>
            <w:proofErr w:type="spellEnd"/>
          </w:p>
        </w:tc>
        <w:tc>
          <w:tcPr>
            <w:tcW w:w="2483" w:type="dxa"/>
          </w:tcPr>
          <w:p w14:paraId="33B4C94D" w14:textId="77777777" w:rsidR="00F72E72" w:rsidRDefault="00000000">
            <w:pPr>
              <w:spacing w:before="61" w:line="221" w:lineRule="auto"/>
              <w:ind w:left="932"/>
              <w:rPr>
                <w:rFonts w:ascii="黑体" w:eastAsia="黑体" w:hAnsi="黑体" w:cs="黑体" w:hint="eastAsia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2"/>
                <w:sz w:val="31"/>
                <w:szCs w:val="31"/>
              </w:rPr>
              <w:t>合价</w:t>
            </w:r>
            <w:proofErr w:type="spellEnd"/>
          </w:p>
        </w:tc>
      </w:tr>
      <w:tr w:rsidR="00F72E72" w14:paraId="2ED703FA" w14:textId="77777777">
        <w:trPr>
          <w:trHeight w:val="441"/>
        </w:trPr>
        <w:tc>
          <w:tcPr>
            <w:tcW w:w="3686" w:type="dxa"/>
          </w:tcPr>
          <w:p w14:paraId="15A16F53" w14:textId="77777777" w:rsidR="00F72E72" w:rsidRPr="00772D9E" w:rsidRDefault="00000000" w:rsidP="00772D9E">
            <w:pPr>
              <w:pStyle w:val="TableText"/>
              <w:spacing w:before="60"/>
              <w:ind w:left="1060"/>
              <w:rPr>
                <w:rFonts w:ascii="仿宋_GB2312" w:eastAsia="仿宋_GB2312" w:hAnsi="Times New Roman" w:cs="Times New Roman" w:hint="eastAsia"/>
              </w:rPr>
            </w:pPr>
            <w:proofErr w:type="spellStart"/>
            <w:r w:rsidRPr="00772D9E">
              <w:rPr>
                <w:rFonts w:ascii="仿宋_GB2312" w:eastAsia="仿宋_GB2312" w:hAnsi="Times New Roman" w:cs="Times New Roman" w:hint="eastAsia"/>
                <w:spacing w:val="5"/>
              </w:rPr>
              <w:t>高耐竹栈道</w:t>
            </w:r>
            <w:proofErr w:type="spellEnd"/>
          </w:p>
        </w:tc>
        <w:tc>
          <w:tcPr>
            <w:tcW w:w="1557" w:type="dxa"/>
          </w:tcPr>
          <w:p w14:paraId="6D387DAB" w14:textId="77777777" w:rsidR="00F72E72" w:rsidRPr="00772D9E" w:rsidRDefault="00000000" w:rsidP="00772D9E">
            <w:pPr>
              <w:pStyle w:val="TableText"/>
              <w:spacing w:before="114"/>
              <w:ind w:left="617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spacing w:val="-37"/>
                <w:w w:val="95"/>
                <w:position w:val="-6"/>
              </w:rPr>
              <w:t>m2</w:t>
            </w:r>
          </w:p>
        </w:tc>
        <w:tc>
          <w:tcPr>
            <w:tcW w:w="2550" w:type="dxa"/>
          </w:tcPr>
          <w:p w14:paraId="2B3A0401" w14:textId="77777777" w:rsidR="00F72E72" w:rsidRPr="00772D9E" w:rsidRDefault="00000000" w:rsidP="00772D9E">
            <w:pPr>
              <w:pStyle w:val="TableText"/>
              <w:spacing w:before="112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spacing w:val="1"/>
                <w:position w:val="-6"/>
              </w:rPr>
              <w:t>61.83</w:t>
            </w:r>
          </w:p>
        </w:tc>
        <w:tc>
          <w:tcPr>
            <w:tcW w:w="3496" w:type="dxa"/>
          </w:tcPr>
          <w:p w14:paraId="6BB87001" w14:textId="77777777" w:rsidR="00F72E72" w:rsidRPr="00772D9E" w:rsidRDefault="00F72E72" w:rsidP="004E7B5B">
            <w:pPr>
              <w:pStyle w:val="TableText"/>
              <w:spacing w:before="114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  <w:tc>
          <w:tcPr>
            <w:tcW w:w="2483" w:type="dxa"/>
          </w:tcPr>
          <w:p w14:paraId="1DADC7CF" w14:textId="77777777" w:rsidR="00F72E72" w:rsidRPr="00772D9E" w:rsidRDefault="00F72E72" w:rsidP="004E7B5B">
            <w:pPr>
              <w:pStyle w:val="TableText"/>
              <w:spacing w:before="114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</w:tr>
      <w:tr w:rsidR="00F72E72" w14:paraId="2305D4B5" w14:textId="77777777">
        <w:trPr>
          <w:trHeight w:val="438"/>
        </w:trPr>
        <w:tc>
          <w:tcPr>
            <w:tcW w:w="3686" w:type="dxa"/>
          </w:tcPr>
          <w:p w14:paraId="09C05501" w14:textId="77777777" w:rsidR="00F72E72" w:rsidRPr="00772D9E" w:rsidRDefault="00000000" w:rsidP="00772D9E">
            <w:pPr>
              <w:pStyle w:val="TableText"/>
              <w:spacing w:before="57"/>
              <w:ind w:left="1071"/>
              <w:rPr>
                <w:rFonts w:ascii="仿宋_GB2312" w:eastAsia="仿宋_GB2312" w:hAnsi="Times New Roman" w:cs="Times New Roman" w:hint="eastAsia"/>
              </w:rPr>
            </w:pPr>
            <w:proofErr w:type="spellStart"/>
            <w:r w:rsidRPr="00772D9E">
              <w:rPr>
                <w:rFonts w:ascii="仿宋_GB2312" w:eastAsia="仿宋_GB2312" w:hAnsi="Times New Roman" w:cs="Times New Roman" w:hint="eastAsia"/>
                <w:spacing w:val="3"/>
              </w:rPr>
              <w:t>防腐木花架</w:t>
            </w:r>
            <w:proofErr w:type="spellEnd"/>
          </w:p>
        </w:tc>
        <w:tc>
          <w:tcPr>
            <w:tcW w:w="1557" w:type="dxa"/>
          </w:tcPr>
          <w:p w14:paraId="3289D045" w14:textId="77777777" w:rsidR="00F72E72" w:rsidRPr="00772D9E" w:rsidRDefault="00000000" w:rsidP="00772D9E">
            <w:pPr>
              <w:pStyle w:val="TableText"/>
              <w:spacing w:before="57"/>
              <w:ind w:left="628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</w:rPr>
              <w:t>座</w:t>
            </w:r>
          </w:p>
        </w:tc>
        <w:tc>
          <w:tcPr>
            <w:tcW w:w="2550" w:type="dxa"/>
          </w:tcPr>
          <w:p w14:paraId="6C07B6CA" w14:textId="77777777" w:rsidR="00F72E72" w:rsidRPr="00772D9E" w:rsidRDefault="00000000" w:rsidP="00772D9E">
            <w:pPr>
              <w:pStyle w:val="TableText"/>
              <w:spacing w:before="110"/>
              <w:ind w:right="-12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position w:val="-6"/>
              </w:rPr>
              <w:t>1</w:t>
            </w:r>
          </w:p>
        </w:tc>
        <w:tc>
          <w:tcPr>
            <w:tcW w:w="3496" w:type="dxa"/>
          </w:tcPr>
          <w:p w14:paraId="7EFC4769" w14:textId="77777777" w:rsidR="00F72E72" w:rsidRPr="00772D9E" w:rsidRDefault="00F72E72" w:rsidP="004E7B5B">
            <w:pPr>
              <w:pStyle w:val="TableText"/>
              <w:spacing w:before="112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  <w:tc>
          <w:tcPr>
            <w:tcW w:w="2483" w:type="dxa"/>
          </w:tcPr>
          <w:p w14:paraId="2F4C73DE" w14:textId="77777777" w:rsidR="00F72E72" w:rsidRPr="00772D9E" w:rsidRDefault="00F72E72" w:rsidP="004E7B5B">
            <w:pPr>
              <w:pStyle w:val="TableText"/>
              <w:spacing w:before="112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</w:tr>
      <w:tr w:rsidR="00F72E72" w14:paraId="05A4DF02" w14:textId="77777777">
        <w:trPr>
          <w:trHeight w:val="441"/>
        </w:trPr>
        <w:tc>
          <w:tcPr>
            <w:tcW w:w="3686" w:type="dxa"/>
          </w:tcPr>
          <w:p w14:paraId="31BDDB0D" w14:textId="77777777" w:rsidR="00F72E72" w:rsidRPr="00772D9E" w:rsidRDefault="00000000" w:rsidP="00772D9E">
            <w:pPr>
              <w:pStyle w:val="TableText"/>
              <w:spacing w:before="58"/>
              <w:ind w:left="913"/>
              <w:rPr>
                <w:rFonts w:ascii="仿宋_GB2312" w:eastAsia="仿宋_GB2312" w:hAnsi="Times New Roman" w:cs="Times New Roman" w:hint="eastAsia"/>
              </w:rPr>
            </w:pPr>
            <w:proofErr w:type="spellStart"/>
            <w:r w:rsidRPr="00772D9E">
              <w:rPr>
                <w:rFonts w:ascii="仿宋_GB2312" w:eastAsia="仿宋_GB2312" w:hAnsi="Times New Roman" w:cs="Times New Roman" w:hint="eastAsia"/>
                <w:spacing w:val="4"/>
              </w:rPr>
              <w:t>防腐木六角亭</w:t>
            </w:r>
            <w:proofErr w:type="spellEnd"/>
          </w:p>
        </w:tc>
        <w:tc>
          <w:tcPr>
            <w:tcW w:w="1557" w:type="dxa"/>
          </w:tcPr>
          <w:p w14:paraId="5B895D82" w14:textId="77777777" w:rsidR="00F72E72" w:rsidRPr="00772D9E" w:rsidRDefault="00000000" w:rsidP="00772D9E">
            <w:pPr>
              <w:pStyle w:val="TableText"/>
              <w:spacing w:before="58"/>
              <w:ind w:left="628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</w:rPr>
              <w:t>座</w:t>
            </w:r>
          </w:p>
        </w:tc>
        <w:tc>
          <w:tcPr>
            <w:tcW w:w="2550" w:type="dxa"/>
          </w:tcPr>
          <w:p w14:paraId="3FD5319F" w14:textId="77777777" w:rsidR="00F72E72" w:rsidRPr="00772D9E" w:rsidRDefault="00000000" w:rsidP="00772D9E">
            <w:pPr>
              <w:pStyle w:val="TableText"/>
              <w:spacing w:before="111"/>
              <w:ind w:right="47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position w:val="-6"/>
              </w:rPr>
              <w:t>1</w:t>
            </w:r>
          </w:p>
        </w:tc>
        <w:tc>
          <w:tcPr>
            <w:tcW w:w="3496" w:type="dxa"/>
          </w:tcPr>
          <w:p w14:paraId="70DD8217" w14:textId="77777777" w:rsidR="00F72E72" w:rsidRPr="00772D9E" w:rsidRDefault="00F72E72" w:rsidP="004E7B5B">
            <w:pPr>
              <w:pStyle w:val="TableText"/>
              <w:spacing w:before="113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  <w:tc>
          <w:tcPr>
            <w:tcW w:w="2483" w:type="dxa"/>
          </w:tcPr>
          <w:p w14:paraId="7CD4AAAE" w14:textId="77777777" w:rsidR="00F72E72" w:rsidRPr="00772D9E" w:rsidRDefault="00F72E72" w:rsidP="004E7B5B">
            <w:pPr>
              <w:pStyle w:val="TableText"/>
              <w:spacing w:before="113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</w:tr>
      <w:tr w:rsidR="00F72E72" w14:paraId="512A5646" w14:textId="77777777">
        <w:trPr>
          <w:trHeight w:val="438"/>
        </w:trPr>
        <w:tc>
          <w:tcPr>
            <w:tcW w:w="3686" w:type="dxa"/>
          </w:tcPr>
          <w:p w14:paraId="210C04B4" w14:textId="77777777" w:rsidR="00F72E72" w:rsidRPr="00772D9E" w:rsidRDefault="00000000" w:rsidP="00772D9E">
            <w:pPr>
              <w:pStyle w:val="TableText"/>
              <w:spacing w:before="60"/>
              <w:ind w:left="1053"/>
              <w:rPr>
                <w:rFonts w:ascii="仿宋_GB2312" w:eastAsia="仿宋_GB2312" w:hAnsi="Times New Roman" w:cs="Times New Roman" w:hint="eastAsia"/>
              </w:rPr>
            </w:pPr>
            <w:proofErr w:type="spellStart"/>
            <w:r w:rsidRPr="00772D9E">
              <w:rPr>
                <w:rFonts w:ascii="仿宋_GB2312" w:eastAsia="仿宋_GB2312" w:hAnsi="Times New Roman" w:cs="Times New Roman" w:hint="eastAsia"/>
                <w:spacing w:val="6"/>
              </w:rPr>
              <w:t>花岗石花池</w:t>
            </w:r>
            <w:proofErr w:type="spellEnd"/>
          </w:p>
        </w:tc>
        <w:tc>
          <w:tcPr>
            <w:tcW w:w="1557" w:type="dxa"/>
          </w:tcPr>
          <w:p w14:paraId="651D30F9" w14:textId="77777777" w:rsidR="00F72E72" w:rsidRPr="00772D9E" w:rsidRDefault="00000000" w:rsidP="00772D9E">
            <w:pPr>
              <w:pStyle w:val="TableText"/>
              <w:spacing w:before="60"/>
              <w:ind w:left="625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</w:rPr>
              <w:t>米</w:t>
            </w:r>
          </w:p>
        </w:tc>
        <w:tc>
          <w:tcPr>
            <w:tcW w:w="2550" w:type="dxa"/>
          </w:tcPr>
          <w:p w14:paraId="2BECBA84" w14:textId="77777777" w:rsidR="00F72E72" w:rsidRPr="00772D9E" w:rsidRDefault="00000000" w:rsidP="00772D9E">
            <w:pPr>
              <w:pStyle w:val="TableText"/>
              <w:spacing w:before="112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spacing w:val="-20"/>
                <w:position w:val="1"/>
              </w:rPr>
              <w:t>15</w:t>
            </w:r>
          </w:p>
        </w:tc>
        <w:tc>
          <w:tcPr>
            <w:tcW w:w="3496" w:type="dxa"/>
          </w:tcPr>
          <w:p w14:paraId="33BC2FAC" w14:textId="77777777" w:rsidR="00F72E72" w:rsidRPr="00772D9E" w:rsidRDefault="00F72E72" w:rsidP="004E7B5B">
            <w:pPr>
              <w:pStyle w:val="TableText"/>
              <w:spacing w:before="113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  <w:tc>
          <w:tcPr>
            <w:tcW w:w="2483" w:type="dxa"/>
          </w:tcPr>
          <w:p w14:paraId="557DAB88" w14:textId="77777777" w:rsidR="00F72E72" w:rsidRPr="00772D9E" w:rsidRDefault="00F72E72" w:rsidP="004E7B5B">
            <w:pPr>
              <w:pStyle w:val="TableText"/>
              <w:spacing w:before="112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</w:tr>
      <w:tr w:rsidR="00F72E72" w14:paraId="1DB84037" w14:textId="77777777">
        <w:trPr>
          <w:trHeight w:val="439"/>
        </w:trPr>
        <w:tc>
          <w:tcPr>
            <w:tcW w:w="3686" w:type="dxa"/>
          </w:tcPr>
          <w:p w14:paraId="603C9B69" w14:textId="77777777" w:rsidR="00F72E72" w:rsidRPr="00772D9E" w:rsidRDefault="00000000" w:rsidP="00772D9E">
            <w:pPr>
              <w:pStyle w:val="TableText"/>
              <w:spacing w:before="61"/>
              <w:ind w:left="1053"/>
              <w:rPr>
                <w:rFonts w:ascii="仿宋_GB2312" w:eastAsia="仿宋_GB2312" w:hAnsi="Times New Roman" w:cs="Times New Roman" w:hint="eastAsia"/>
              </w:rPr>
            </w:pPr>
            <w:proofErr w:type="spellStart"/>
            <w:r w:rsidRPr="00772D9E">
              <w:rPr>
                <w:rFonts w:ascii="仿宋_GB2312" w:eastAsia="仿宋_GB2312" w:hAnsi="Times New Roman" w:cs="Times New Roman" w:hint="eastAsia"/>
                <w:spacing w:val="6"/>
              </w:rPr>
              <w:t>花岗石汀步</w:t>
            </w:r>
            <w:proofErr w:type="spellEnd"/>
          </w:p>
        </w:tc>
        <w:tc>
          <w:tcPr>
            <w:tcW w:w="1557" w:type="dxa"/>
          </w:tcPr>
          <w:p w14:paraId="1022FF23" w14:textId="77777777" w:rsidR="00F72E72" w:rsidRPr="00772D9E" w:rsidRDefault="00000000" w:rsidP="00772D9E">
            <w:pPr>
              <w:pStyle w:val="TableText"/>
              <w:spacing w:before="114"/>
              <w:ind w:left="617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spacing w:val="-37"/>
                <w:w w:val="95"/>
                <w:position w:val="-6"/>
              </w:rPr>
              <w:t>m2</w:t>
            </w:r>
          </w:p>
        </w:tc>
        <w:tc>
          <w:tcPr>
            <w:tcW w:w="2550" w:type="dxa"/>
          </w:tcPr>
          <w:p w14:paraId="29A29C16" w14:textId="77777777" w:rsidR="00F72E72" w:rsidRPr="00772D9E" w:rsidRDefault="00000000" w:rsidP="00772D9E">
            <w:pPr>
              <w:pStyle w:val="TableText"/>
              <w:spacing w:before="114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position w:val="1"/>
              </w:rPr>
              <w:t>25.39</w:t>
            </w:r>
          </w:p>
        </w:tc>
        <w:tc>
          <w:tcPr>
            <w:tcW w:w="3496" w:type="dxa"/>
          </w:tcPr>
          <w:p w14:paraId="5E4ABE93" w14:textId="77777777" w:rsidR="00F72E72" w:rsidRPr="00772D9E" w:rsidRDefault="00F72E72" w:rsidP="004E7B5B">
            <w:pPr>
              <w:pStyle w:val="TableText"/>
              <w:spacing w:before="114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  <w:tc>
          <w:tcPr>
            <w:tcW w:w="2483" w:type="dxa"/>
          </w:tcPr>
          <w:p w14:paraId="747DEB49" w14:textId="77777777" w:rsidR="00F72E72" w:rsidRPr="00772D9E" w:rsidRDefault="00F72E72" w:rsidP="004E7B5B">
            <w:pPr>
              <w:pStyle w:val="TableText"/>
              <w:spacing w:before="113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</w:tr>
      <w:tr w:rsidR="00F72E72" w14:paraId="24EEC157" w14:textId="77777777">
        <w:trPr>
          <w:trHeight w:val="441"/>
        </w:trPr>
        <w:tc>
          <w:tcPr>
            <w:tcW w:w="3686" w:type="dxa"/>
          </w:tcPr>
          <w:p w14:paraId="408438A6" w14:textId="77777777" w:rsidR="00F72E72" w:rsidRPr="00772D9E" w:rsidRDefault="00000000" w:rsidP="00772D9E">
            <w:pPr>
              <w:pStyle w:val="TableText"/>
              <w:spacing w:before="63"/>
              <w:ind w:left="1053"/>
              <w:rPr>
                <w:rFonts w:ascii="仿宋_GB2312" w:eastAsia="仿宋_GB2312" w:hAnsi="Times New Roman" w:cs="Times New Roman" w:hint="eastAsia"/>
              </w:rPr>
            </w:pPr>
            <w:proofErr w:type="spellStart"/>
            <w:r w:rsidRPr="00772D9E">
              <w:rPr>
                <w:rFonts w:ascii="仿宋_GB2312" w:eastAsia="仿宋_GB2312" w:hAnsi="Times New Roman" w:cs="Times New Roman" w:hint="eastAsia"/>
                <w:spacing w:val="6"/>
              </w:rPr>
              <w:t>花岗石梯步</w:t>
            </w:r>
            <w:proofErr w:type="spellEnd"/>
          </w:p>
        </w:tc>
        <w:tc>
          <w:tcPr>
            <w:tcW w:w="1557" w:type="dxa"/>
          </w:tcPr>
          <w:p w14:paraId="2B7E1AC3" w14:textId="77777777" w:rsidR="00F72E72" w:rsidRPr="00772D9E" w:rsidRDefault="00000000" w:rsidP="00772D9E">
            <w:pPr>
              <w:pStyle w:val="TableText"/>
              <w:spacing w:before="117"/>
              <w:ind w:left="617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spacing w:val="-37"/>
                <w:w w:val="95"/>
                <w:position w:val="-6"/>
              </w:rPr>
              <w:t>m2</w:t>
            </w:r>
          </w:p>
        </w:tc>
        <w:tc>
          <w:tcPr>
            <w:tcW w:w="2550" w:type="dxa"/>
          </w:tcPr>
          <w:p w14:paraId="1FD5783E" w14:textId="77777777" w:rsidR="00F72E72" w:rsidRPr="00772D9E" w:rsidRDefault="00000000" w:rsidP="00772D9E">
            <w:pPr>
              <w:pStyle w:val="TableText"/>
              <w:spacing w:before="115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position w:val="1"/>
              </w:rPr>
              <w:t>3.12</w:t>
            </w:r>
          </w:p>
        </w:tc>
        <w:tc>
          <w:tcPr>
            <w:tcW w:w="3496" w:type="dxa"/>
          </w:tcPr>
          <w:p w14:paraId="5B72AE59" w14:textId="77777777" w:rsidR="00F72E72" w:rsidRPr="00772D9E" w:rsidRDefault="00F72E72" w:rsidP="004E7B5B">
            <w:pPr>
              <w:pStyle w:val="TableText"/>
              <w:spacing w:before="117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  <w:tc>
          <w:tcPr>
            <w:tcW w:w="2483" w:type="dxa"/>
          </w:tcPr>
          <w:p w14:paraId="599785A4" w14:textId="77777777" w:rsidR="00F72E72" w:rsidRPr="00772D9E" w:rsidRDefault="00F72E72" w:rsidP="004E7B5B">
            <w:pPr>
              <w:pStyle w:val="TableText"/>
              <w:spacing w:before="115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</w:tr>
      <w:tr w:rsidR="00F72E72" w14:paraId="339AD6B8" w14:textId="77777777">
        <w:trPr>
          <w:trHeight w:val="439"/>
        </w:trPr>
        <w:tc>
          <w:tcPr>
            <w:tcW w:w="3686" w:type="dxa"/>
          </w:tcPr>
          <w:p w14:paraId="767BFB7F" w14:textId="77777777" w:rsidR="00F72E72" w:rsidRPr="00772D9E" w:rsidRDefault="00000000" w:rsidP="00772D9E">
            <w:pPr>
              <w:pStyle w:val="TableText"/>
              <w:spacing w:before="61"/>
              <w:ind w:left="1217"/>
              <w:rPr>
                <w:rFonts w:ascii="仿宋_GB2312" w:eastAsia="仿宋_GB2312" w:hAnsi="Times New Roman" w:cs="Times New Roman" w:hint="eastAsia"/>
              </w:rPr>
            </w:pPr>
            <w:proofErr w:type="spellStart"/>
            <w:r w:rsidRPr="00772D9E">
              <w:rPr>
                <w:rFonts w:ascii="仿宋_GB2312" w:eastAsia="仿宋_GB2312" w:hAnsi="Times New Roman" w:cs="Times New Roman" w:hint="eastAsia"/>
                <w:spacing w:val="4"/>
              </w:rPr>
              <w:t>室外栏杆</w:t>
            </w:r>
            <w:proofErr w:type="spellEnd"/>
          </w:p>
        </w:tc>
        <w:tc>
          <w:tcPr>
            <w:tcW w:w="1557" w:type="dxa"/>
          </w:tcPr>
          <w:p w14:paraId="0D6C2FA0" w14:textId="77777777" w:rsidR="00F72E72" w:rsidRPr="00772D9E" w:rsidRDefault="00000000" w:rsidP="00772D9E">
            <w:pPr>
              <w:pStyle w:val="TableText"/>
              <w:spacing w:before="61"/>
              <w:ind w:left="625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</w:rPr>
              <w:t>米</w:t>
            </w:r>
          </w:p>
        </w:tc>
        <w:tc>
          <w:tcPr>
            <w:tcW w:w="2550" w:type="dxa"/>
          </w:tcPr>
          <w:p w14:paraId="0A6BC39A" w14:textId="77777777" w:rsidR="00F72E72" w:rsidRPr="00772D9E" w:rsidRDefault="00000000" w:rsidP="00772D9E">
            <w:pPr>
              <w:pStyle w:val="TableText"/>
              <w:spacing w:before="115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spacing w:val="-16"/>
                <w:position w:val="1"/>
              </w:rPr>
              <w:t>50</w:t>
            </w:r>
          </w:p>
        </w:tc>
        <w:tc>
          <w:tcPr>
            <w:tcW w:w="3496" w:type="dxa"/>
          </w:tcPr>
          <w:p w14:paraId="633BA071" w14:textId="77777777" w:rsidR="00F72E72" w:rsidRPr="00772D9E" w:rsidRDefault="00F72E72" w:rsidP="004E7B5B">
            <w:pPr>
              <w:pStyle w:val="TableText"/>
              <w:spacing w:before="115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  <w:tc>
          <w:tcPr>
            <w:tcW w:w="2483" w:type="dxa"/>
          </w:tcPr>
          <w:p w14:paraId="0187036B" w14:textId="77777777" w:rsidR="00F72E72" w:rsidRPr="00772D9E" w:rsidRDefault="00F72E72" w:rsidP="004E7B5B">
            <w:pPr>
              <w:pStyle w:val="TableText"/>
              <w:spacing w:before="115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</w:tr>
      <w:tr w:rsidR="00F72E72" w14:paraId="1557BDEE" w14:textId="77777777">
        <w:trPr>
          <w:trHeight w:val="441"/>
        </w:trPr>
        <w:tc>
          <w:tcPr>
            <w:tcW w:w="3686" w:type="dxa"/>
          </w:tcPr>
          <w:p w14:paraId="562C292F" w14:textId="77777777" w:rsidR="00F72E72" w:rsidRPr="00772D9E" w:rsidRDefault="00000000" w:rsidP="00772D9E">
            <w:pPr>
              <w:pStyle w:val="TableText"/>
              <w:spacing w:before="60"/>
              <w:ind w:left="1212"/>
              <w:rPr>
                <w:rFonts w:ascii="仿宋_GB2312" w:eastAsia="仿宋_GB2312" w:hAnsi="Times New Roman" w:cs="Times New Roman" w:hint="eastAsia"/>
              </w:rPr>
            </w:pPr>
            <w:proofErr w:type="spellStart"/>
            <w:r w:rsidRPr="00772D9E">
              <w:rPr>
                <w:rFonts w:ascii="仿宋_GB2312" w:eastAsia="仿宋_GB2312" w:hAnsi="Times New Roman" w:cs="Times New Roman" w:hint="eastAsia"/>
                <w:spacing w:val="6"/>
              </w:rPr>
              <w:t>补充绿化</w:t>
            </w:r>
            <w:proofErr w:type="spellEnd"/>
          </w:p>
        </w:tc>
        <w:tc>
          <w:tcPr>
            <w:tcW w:w="1557" w:type="dxa"/>
          </w:tcPr>
          <w:p w14:paraId="7734DB55" w14:textId="77777777" w:rsidR="00F72E72" w:rsidRPr="00772D9E" w:rsidRDefault="00000000" w:rsidP="00772D9E">
            <w:pPr>
              <w:pStyle w:val="TableText"/>
              <w:spacing w:before="60"/>
              <w:ind w:left="630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</w:rPr>
              <w:t>项</w:t>
            </w:r>
          </w:p>
        </w:tc>
        <w:tc>
          <w:tcPr>
            <w:tcW w:w="2550" w:type="dxa"/>
          </w:tcPr>
          <w:p w14:paraId="41CF3993" w14:textId="77777777" w:rsidR="00F72E72" w:rsidRPr="00772D9E" w:rsidRDefault="00000000" w:rsidP="00772D9E">
            <w:pPr>
              <w:pStyle w:val="TableText"/>
              <w:spacing w:before="114"/>
              <w:ind w:right="47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position w:val="-6"/>
              </w:rPr>
              <w:t>1</w:t>
            </w:r>
          </w:p>
        </w:tc>
        <w:tc>
          <w:tcPr>
            <w:tcW w:w="3496" w:type="dxa"/>
          </w:tcPr>
          <w:p w14:paraId="45E0933F" w14:textId="77777777" w:rsidR="00F72E72" w:rsidRPr="00772D9E" w:rsidRDefault="00F72E72" w:rsidP="004E7B5B">
            <w:pPr>
              <w:pStyle w:val="TableText"/>
              <w:spacing w:before="114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  <w:tc>
          <w:tcPr>
            <w:tcW w:w="2483" w:type="dxa"/>
          </w:tcPr>
          <w:p w14:paraId="537D9F5E" w14:textId="77777777" w:rsidR="00F72E72" w:rsidRPr="00772D9E" w:rsidRDefault="00F72E72" w:rsidP="004E7B5B">
            <w:pPr>
              <w:pStyle w:val="TableText"/>
              <w:spacing w:before="114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</w:tr>
      <w:tr w:rsidR="00F72E72" w14:paraId="4E17A981" w14:textId="77777777">
        <w:trPr>
          <w:trHeight w:val="439"/>
        </w:trPr>
        <w:tc>
          <w:tcPr>
            <w:tcW w:w="3686" w:type="dxa"/>
          </w:tcPr>
          <w:p w14:paraId="621E12B3" w14:textId="77777777" w:rsidR="00F72E72" w:rsidRPr="00772D9E" w:rsidRDefault="00000000" w:rsidP="00772D9E">
            <w:pPr>
              <w:pStyle w:val="TableText"/>
              <w:spacing w:before="61"/>
              <w:ind w:left="1212"/>
              <w:rPr>
                <w:rFonts w:ascii="仿宋_GB2312" w:eastAsia="仿宋_GB2312" w:hAnsi="Times New Roman" w:cs="Times New Roman" w:hint="eastAsia"/>
              </w:rPr>
            </w:pPr>
            <w:proofErr w:type="spellStart"/>
            <w:r w:rsidRPr="00772D9E">
              <w:rPr>
                <w:rFonts w:ascii="仿宋_GB2312" w:eastAsia="仿宋_GB2312" w:hAnsi="Times New Roman" w:cs="Times New Roman" w:hint="eastAsia"/>
                <w:spacing w:val="6"/>
              </w:rPr>
              <w:t>栏杆拆除</w:t>
            </w:r>
            <w:proofErr w:type="spellEnd"/>
          </w:p>
        </w:tc>
        <w:tc>
          <w:tcPr>
            <w:tcW w:w="1557" w:type="dxa"/>
          </w:tcPr>
          <w:p w14:paraId="36C0428E" w14:textId="77777777" w:rsidR="00F72E72" w:rsidRPr="00772D9E" w:rsidRDefault="00000000" w:rsidP="00772D9E">
            <w:pPr>
              <w:pStyle w:val="TableText"/>
              <w:spacing w:before="61"/>
              <w:ind w:left="630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</w:rPr>
              <w:t>项</w:t>
            </w:r>
          </w:p>
        </w:tc>
        <w:tc>
          <w:tcPr>
            <w:tcW w:w="2550" w:type="dxa"/>
          </w:tcPr>
          <w:p w14:paraId="08C62026" w14:textId="77777777" w:rsidR="00F72E72" w:rsidRPr="00772D9E" w:rsidRDefault="00000000" w:rsidP="00772D9E">
            <w:pPr>
              <w:pStyle w:val="TableText"/>
              <w:spacing w:before="114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772D9E">
              <w:rPr>
                <w:rFonts w:ascii="仿宋_GB2312" w:eastAsia="仿宋_GB2312" w:hAnsi="Times New Roman" w:cs="Times New Roman" w:hint="eastAsia"/>
                <w:position w:val="-6"/>
              </w:rPr>
              <w:t>1</w:t>
            </w:r>
          </w:p>
        </w:tc>
        <w:tc>
          <w:tcPr>
            <w:tcW w:w="3496" w:type="dxa"/>
          </w:tcPr>
          <w:p w14:paraId="33CC0E1F" w14:textId="77777777" w:rsidR="00F72E72" w:rsidRPr="00772D9E" w:rsidRDefault="00F72E72" w:rsidP="004E7B5B">
            <w:pPr>
              <w:pStyle w:val="TableText"/>
              <w:spacing w:before="114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  <w:tc>
          <w:tcPr>
            <w:tcW w:w="2483" w:type="dxa"/>
          </w:tcPr>
          <w:p w14:paraId="36469D92" w14:textId="77777777" w:rsidR="00F72E72" w:rsidRPr="00772D9E" w:rsidRDefault="00F72E72" w:rsidP="004E7B5B">
            <w:pPr>
              <w:pStyle w:val="TableText"/>
              <w:spacing w:before="114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</w:tr>
      <w:tr w:rsidR="00F72E72" w:rsidRPr="004E7B5B" w14:paraId="71F5130D" w14:textId="77777777">
        <w:trPr>
          <w:trHeight w:val="446"/>
        </w:trPr>
        <w:tc>
          <w:tcPr>
            <w:tcW w:w="3686" w:type="dxa"/>
          </w:tcPr>
          <w:p w14:paraId="7CCE8DEE" w14:textId="77777777" w:rsidR="00F72E72" w:rsidRPr="004E7B5B" w:rsidRDefault="00000000" w:rsidP="004E7B5B">
            <w:pPr>
              <w:pStyle w:val="TableText"/>
              <w:spacing w:before="114"/>
              <w:jc w:val="center"/>
              <w:rPr>
                <w:rFonts w:ascii="仿宋_GB2312" w:eastAsia="仿宋_GB2312" w:hAnsi="Times New Roman" w:cs="Times New Roman" w:hint="eastAsia"/>
                <w:lang w:eastAsia="zh-CN"/>
              </w:rPr>
            </w:pPr>
            <w:proofErr w:type="spellStart"/>
            <w:r w:rsidRPr="004E7B5B">
              <w:rPr>
                <w:rFonts w:ascii="仿宋_GB2312" w:eastAsia="仿宋_GB2312" w:hAnsi="Times New Roman" w:cs="Times New Roman"/>
                <w:lang w:eastAsia="zh-CN"/>
              </w:rPr>
              <w:t>合计</w:t>
            </w:r>
            <w:proofErr w:type="spellEnd"/>
          </w:p>
        </w:tc>
        <w:tc>
          <w:tcPr>
            <w:tcW w:w="1557" w:type="dxa"/>
          </w:tcPr>
          <w:p w14:paraId="1B27DC06" w14:textId="77777777" w:rsidR="00F72E72" w:rsidRPr="004E7B5B" w:rsidRDefault="00F72E72" w:rsidP="00BC3A39">
            <w:pPr>
              <w:pStyle w:val="TableText"/>
              <w:spacing w:before="114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2550" w:type="dxa"/>
          </w:tcPr>
          <w:p w14:paraId="63308FB2" w14:textId="77777777" w:rsidR="00F72E72" w:rsidRPr="004E7B5B" w:rsidRDefault="00F72E72" w:rsidP="00BC3A39">
            <w:pPr>
              <w:pStyle w:val="TableText"/>
              <w:spacing w:before="114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3496" w:type="dxa"/>
          </w:tcPr>
          <w:p w14:paraId="59057E5F" w14:textId="77777777" w:rsidR="00F72E72" w:rsidRPr="004E7B5B" w:rsidRDefault="00F72E72" w:rsidP="004E7B5B">
            <w:pPr>
              <w:pStyle w:val="TableText"/>
              <w:spacing w:before="114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2483" w:type="dxa"/>
          </w:tcPr>
          <w:p w14:paraId="42CDF321" w14:textId="77777777" w:rsidR="00F72E72" w:rsidRPr="004E7B5B" w:rsidRDefault="00F72E72" w:rsidP="004E7B5B">
            <w:pPr>
              <w:pStyle w:val="TableText"/>
              <w:spacing w:before="114"/>
              <w:rPr>
                <w:rFonts w:ascii="仿宋_GB2312" w:eastAsia="仿宋_GB2312" w:hAnsi="Times New Roman" w:cs="Times New Roman" w:hint="eastAsia"/>
                <w:lang w:eastAsia="zh-CN"/>
              </w:rPr>
            </w:pPr>
          </w:p>
        </w:tc>
      </w:tr>
    </w:tbl>
    <w:p w14:paraId="61E8C04C" w14:textId="77777777" w:rsidR="00F72E72" w:rsidRPr="004E7B5B" w:rsidRDefault="00F72E72" w:rsidP="004E7B5B">
      <w:pPr>
        <w:pStyle w:val="TableText"/>
        <w:spacing w:before="114"/>
        <w:rPr>
          <w:rFonts w:ascii="仿宋_GB2312" w:eastAsia="仿宋_GB2312" w:hAnsi="Times New Roman" w:cs="Times New Roman"/>
          <w:lang w:eastAsia="zh-CN"/>
        </w:rPr>
      </w:pPr>
    </w:p>
    <w:sectPr w:rsidR="00F72E72" w:rsidRPr="004E7B5B">
      <w:pgSz w:w="16839" w:h="11907"/>
      <w:pgMar w:top="1012" w:right="1471" w:bottom="0" w:left="15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F20C" w14:textId="77777777" w:rsidR="0031223E" w:rsidRDefault="0031223E">
      <w:r>
        <w:separator/>
      </w:r>
    </w:p>
  </w:endnote>
  <w:endnote w:type="continuationSeparator" w:id="0">
    <w:p w14:paraId="354312D1" w14:textId="77777777" w:rsidR="0031223E" w:rsidRDefault="0031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63A9" w14:textId="77777777" w:rsidR="0031223E" w:rsidRDefault="0031223E">
      <w:r>
        <w:separator/>
      </w:r>
    </w:p>
  </w:footnote>
  <w:footnote w:type="continuationSeparator" w:id="0">
    <w:p w14:paraId="7985640A" w14:textId="77777777" w:rsidR="0031223E" w:rsidRDefault="0031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E72"/>
    <w:rsid w:val="0031223E"/>
    <w:rsid w:val="004E7B5B"/>
    <w:rsid w:val="00772D9E"/>
    <w:rsid w:val="00A34F0C"/>
    <w:rsid w:val="00BC3A39"/>
    <w:rsid w:val="00F72E72"/>
    <w:rsid w:val="2C6D16A0"/>
    <w:rsid w:val="4F74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7077B"/>
  <w15:docId w15:val="{D6E0E77E-2A7B-4AB0-AE22-F263EBAC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刘捷</dc:creator>
  <cp:lastModifiedBy>刘捷</cp:lastModifiedBy>
  <cp:revision>4</cp:revision>
  <dcterms:created xsi:type="dcterms:W3CDTF">2025-11-20T17:24:00Z</dcterms:created>
  <dcterms:modified xsi:type="dcterms:W3CDTF">2025-12-01T09:34:00Z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2025-11-25T16:34:23Z</vt:filetime>
  </property>
  <property fmtid="{D5CDD505-2E9C-101B-9397-08002B2CF9AE}" pid="4" name="KSOTemplateDocerSaveRecord">
    <vt:lpwstr>eyJoZGlkIjoiZThhNjYyZTlhMGIwMTBhNDJmNTIwM2FlYWU4NjVhN2EiLCJ1c2VySWQiOiIxNjcwMjQ0Mjc4In0=</vt:lpwstr>
  </property>
  <property fmtid="{D5CDD505-2E9C-101B-9397-08002B2CF9AE}" pid="5" name="KSOProductBuildVer">
    <vt:lpwstr>2052-12.1.0.19302</vt:lpwstr>
  </property>
  <property fmtid="{D5CDD505-2E9C-101B-9397-08002B2CF9AE}" pid="6" name="ICV">
    <vt:lpwstr>04FA704D3A2C4CC99AC16FC483A38F7C_13</vt:lpwstr>
  </property>
</Properties>
</file>