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w:t>
            </w:r>
            <w:r w:rsidR="00323E72">
              <w:rPr>
                <w:rFonts w:ascii="仿宋_GB2312" w:eastAsia="仿宋_GB2312" w:hAnsi="宋体" w:cs="宋体" w:hint="eastAsia"/>
                <w:kern w:val="0"/>
                <w:szCs w:val="21"/>
              </w:rPr>
              <w:t>/配件</w:t>
            </w:r>
            <w:bookmarkStart w:id="0" w:name="_GoBack"/>
            <w:bookmarkEnd w:id="0"/>
            <w:r w:rsidRPr="00C16AFA">
              <w:rPr>
                <w:rFonts w:ascii="仿宋_GB2312" w:eastAsia="仿宋_GB2312" w:hAnsi="宋体" w:cs="宋体" w:hint="eastAsia"/>
                <w:kern w:val="0"/>
                <w:szCs w:val="21"/>
              </w:rPr>
              <w:t>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F61A30">
            <w:pPr>
              <w:widowControl/>
              <w:jc w:val="center"/>
              <w:rPr>
                <w:rFonts w:ascii="仿宋_GB2312" w:eastAsia="仿宋_GB2312" w:hAnsi="宋体" w:cs="宋体"/>
                <w:kern w:val="0"/>
                <w:sz w:val="24"/>
              </w:rPr>
            </w:pPr>
            <w:r>
              <w:rPr>
                <w:rFonts w:ascii="仿宋_GB2312" w:eastAsia="仿宋_GB2312" w:hAnsi="宋体" w:cs="宋体"/>
                <w:kern w:val="0"/>
                <w:sz w:val="24"/>
              </w:rPr>
              <w:t>合计</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rsidP="00323E72">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w:t>
      </w:r>
      <w:r w:rsidR="00323E72">
        <w:rPr>
          <w:rFonts w:ascii="仿宋_GB2312" w:eastAsia="仿宋_GB2312" w:hint="eastAsia"/>
          <w:u w:val="single"/>
        </w:rPr>
        <w:t>2</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00323E72">
        <w:rPr>
          <w:rFonts w:ascii="仿宋_GB2312" w:eastAsia="仿宋_GB2312" w:hint="eastAsia"/>
          <w:u w:val="single"/>
        </w:rPr>
        <w:t>2</w:t>
      </w:r>
      <w:r w:rsidRPr="00C16AFA">
        <w:rPr>
          <w:rFonts w:ascii="仿宋_GB2312" w:eastAsia="仿宋_GB2312" w:hint="eastAsia"/>
          <w:u w:val="single"/>
        </w:rPr>
        <w:t xml:space="preserve">    </w:t>
      </w:r>
      <w:r w:rsidRPr="00C16AFA">
        <w:rPr>
          <w:rFonts w:ascii="仿宋_GB2312" w:eastAsia="仿宋_GB2312" w:hint="eastAsia"/>
        </w:rPr>
        <w:t>小时响应，</w:t>
      </w:r>
      <w:r w:rsidRPr="00323E72">
        <w:rPr>
          <w:rFonts w:ascii="仿宋_GB2312" w:eastAsia="仿宋_GB2312" w:hint="eastAsia"/>
        </w:rPr>
        <w:t xml:space="preserve"> </w:t>
      </w:r>
      <w:r w:rsidR="00323E72" w:rsidRPr="00323E72">
        <w:rPr>
          <w:rFonts w:ascii="仿宋_GB2312" w:eastAsia="仿宋_GB2312" w:hint="eastAsia"/>
          <w:u w:val="single"/>
        </w:rPr>
        <w:t>5</w:t>
      </w:r>
      <w:r w:rsidR="00323E72" w:rsidRPr="00323E72">
        <w:rPr>
          <w:rFonts w:ascii="仿宋_GB2312" w:eastAsia="仿宋_GB2312" w:hint="eastAsia"/>
        </w:rPr>
        <w:t>个工作日内提供配件并更换</w:t>
      </w:r>
      <w:r w:rsidRPr="00323E72">
        <w:rPr>
          <w:rFonts w:ascii="仿宋_GB2312" w:eastAsia="仿宋_GB2312" w:hint="eastAsia"/>
        </w:rPr>
        <w:t xml:space="preserve">   </w:t>
      </w:r>
      <w:r w:rsidR="00323E72">
        <w:rPr>
          <w:rFonts w:ascii="仿宋_GB2312" w:eastAsia="仿宋_GB2312" w:hint="eastAsia"/>
        </w:rPr>
        <w:t>。</w:t>
      </w:r>
    </w:p>
    <w:p w:rsidR="00C73C12" w:rsidRDefault="00DE53B9" w:rsidP="00C73C12">
      <w:pPr>
        <w:pStyle w:val="a7"/>
        <w:ind w:firstLineChars="100" w:firstLine="210"/>
        <w:rPr>
          <w:rFonts w:ascii="仿宋_GB2312" w:eastAsia="仿宋_GB2312" w:hAnsi="Times New Roman"/>
          <w:szCs w:val="21"/>
        </w:rPr>
      </w:pPr>
      <w:r w:rsidRPr="00C16AFA">
        <w:rPr>
          <w:rFonts w:ascii="仿宋_GB2312" w:eastAsia="仿宋_GB2312" w:hint="eastAsia"/>
        </w:rPr>
        <w:t>3</w:t>
      </w:r>
      <w:r w:rsidR="00C16AFA">
        <w:rPr>
          <w:rFonts w:ascii="仿宋_GB2312" w:eastAsia="仿宋_GB2312" w:hint="eastAsia"/>
        </w:rPr>
        <w:t>.</w:t>
      </w:r>
      <w:r w:rsidRPr="00C16AFA">
        <w:rPr>
          <w:rFonts w:ascii="仿宋_GB2312" w:eastAsia="仿宋_GB2312" w:hint="eastAsia"/>
          <w:b/>
        </w:rPr>
        <w:t>付款方式及期限</w:t>
      </w:r>
      <w:r w:rsidRPr="00C16AFA">
        <w:rPr>
          <w:rFonts w:ascii="仿宋_GB2312" w:eastAsia="仿宋_GB2312" w:hint="eastAsia"/>
        </w:rPr>
        <w:t>：</w:t>
      </w:r>
      <w:r w:rsidR="00C73C12" w:rsidRPr="00C73C12">
        <w:rPr>
          <w:rFonts w:ascii="仿宋_GB2312" w:eastAsia="仿宋_GB2312" w:hAnsi="Times New Roman" w:hint="eastAsia"/>
          <w:szCs w:val="21"/>
        </w:rPr>
        <w:t>签订合同</w:t>
      </w:r>
      <w:r w:rsidR="00B40509">
        <w:rPr>
          <w:rFonts w:ascii="仿宋_GB2312" w:eastAsia="仿宋_GB2312" w:hAnsi="Times New Roman" w:hint="eastAsia"/>
          <w:szCs w:val="21"/>
        </w:rPr>
        <w:t>3</w:t>
      </w:r>
      <w:r w:rsidR="00C73C12">
        <w:rPr>
          <w:rFonts w:ascii="仿宋_GB2312" w:eastAsia="仿宋_GB2312" w:hAnsi="Times New Roman" w:hint="eastAsia"/>
          <w:szCs w:val="21"/>
        </w:rPr>
        <w:t>0</w:t>
      </w:r>
      <w:r w:rsidR="00C73C12" w:rsidRPr="00C73C12">
        <w:rPr>
          <w:rFonts w:ascii="仿宋_GB2312" w:eastAsia="仿宋_GB2312" w:hAnsi="Times New Roman" w:hint="eastAsia"/>
          <w:szCs w:val="21"/>
        </w:rPr>
        <w:t>日内，支付合同总金额的10%</w:t>
      </w:r>
      <w:r w:rsidR="00C73C12">
        <w:rPr>
          <w:rFonts w:ascii="仿宋_GB2312" w:eastAsia="仿宋_GB2312" w:hAnsi="Times New Roman" w:hint="eastAsia"/>
          <w:szCs w:val="21"/>
        </w:rPr>
        <w:t>，</w:t>
      </w:r>
      <w:r w:rsidR="00323E72">
        <w:rPr>
          <w:rFonts w:ascii="仿宋_GB2312" w:eastAsia="仿宋_GB2312" w:hAnsi="Times New Roman" w:hint="eastAsia"/>
          <w:szCs w:val="21"/>
        </w:rPr>
        <w:t>配件</w:t>
      </w:r>
      <w:r w:rsidR="00C73C12" w:rsidRPr="00C73C12">
        <w:rPr>
          <w:rFonts w:ascii="仿宋_GB2312" w:eastAsia="仿宋_GB2312" w:hAnsi="Times New Roman" w:hint="eastAsia"/>
          <w:szCs w:val="21"/>
        </w:rPr>
        <w:t>安装调试完毕验收合格，双方签署最终验收报告后且成交供应商提供的票据齐全，30日内支付合同金额的50%，正常使用6个月后支付合同金额的30%，正常使用一年后</w:t>
      </w:r>
      <w:proofErr w:type="gramStart"/>
      <w:r w:rsidR="00C73C12" w:rsidRPr="00C73C12">
        <w:rPr>
          <w:rFonts w:ascii="仿宋_GB2312" w:eastAsia="仿宋_GB2312" w:hAnsi="Times New Roman" w:hint="eastAsia"/>
          <w:szCs w:val="21"/>
        </w:rPr>
        <w:t>付合同</w:t>
      </w:r>
      <w:proofErr w:type="gramEnd"/>
      <w:r w:rsidR="00C73C12" w:rsidRPr="00C73C12">
        <w:rPr>
          <w:rFonts w:ascii="仿宋_GB2312" w:eastAsia="仿宋_GB2312" w:hAnsi="Times New Roman" w:hint="eastAsia"/>
          <w:szCs w:val="21"/>
        </w:rPr>
        <w:t>金额的10%</w:t>
      </w:r>
      <w:r w:rsidR="00C73C12">
        <w:rPr>
          <w:rFonts w:ascii="仿宋_GB2312" w:eastAsia="仿宋_GB2312" w:hAnsi="Times New Roman" w:hint="eastAsia"/>
          <w:szCs w:val="21"/>
        </w:rPr>
        <w:t>。</w:t>
      </w:r>
    </w:p>
    <w:p w:rsidR="00C73C12" w:rsidRPr="00C73C12" w:rsidRDefault="00C73C12" w:rsidP="00C73C12">
      <w:pPr>
        <w:pStyle w:val="a7"/>
        <w:ind w:firstLineChars="100" w:firstLine="210"/>
        <w:rPr>
          <w:rFonts w:ascii="仿宋_GB2312" w:eastAsia="仿宋_GB2312" w:hAnsi="Times New Roman"/>
          <w:szCs w:val="21"/>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lastRenderedPageBreak/>
        <w:t>附件四：</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详细情况请填写附件6</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附件五：</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附件六：</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9B257A" w:rsidRDefault="00317E00" w:rsidP="00317E00">
      <w:pPr>
        <w:pStyle w:val="a7"/>
        <w:spacing w:after="0"/>
      </w:pPr>
    </w:p>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EB" w:rsidRDefault="005971EB">
      <w:r>
        <w:separator/>
      </w:r>
    </w:p>
  </w:endnote>
  <w:endnote w:type="continuationSeparator" w:id="0">
    <w:p w:rsidR="005971EB" w:rsidRDefault="0059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323E72">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EB" w:rsidRDefault="005971EB">
      <w:r>
        <w:separator/>
      </w:r>
    </w:p>
  </w:footnote>
  <w:footnote w:type="continuationSeparator" w:id="0">
    <w:p w:rsidR="005971EB" w:rsidRDefault="00597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117909"/>
    <w:rsid w:val="00224C82"/>
    <w:rsid w:val="00293F33"/>
    <w:rsid w:val="00317E00"/>
    <w:rsid w:val="00323E72"/>
    <w:rsid w:val="003D699D"/>
    <w:rsid w:val="005971EB"/>
    <w:rsid w:val="006A69CD"/>
    <w:rsid w:val="006C6E30"/>
    <w:rsid w:val="00747C4E"/>
    <w:rsid w:val="007524A9"/>
    <w:rsid w:val="008C3713"/>
    <w:rsid w:val="00913751"/>
    <w:rsid w:val="00A160BD"/>
    <w:rsid w:val="00AD64BE"/>
    <w:rsid w:val="00B40509"/>
    <w:rsid w:val="00BE7F9D"/>
    <w:rsid w:val="00C16AFA"/>
    <w:rsid w:val="00C73C12"/>
    <w:rsid w:val="00C80CE1"/>
    <w:rsid w:val="00DE53B9"/>
    <w:rsid w:val="00EF6C61"/>
    <w:rsid w:val="00F61A30"/>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289</Words>
  <Characters>1653</Characters>
  <Application>Microsoft Office Word</Application>
  <DocSecurity>0</DocSecurity>
  <Lines>13</Lines>
  <Paragraphs>3</Paragraphs>
  <ScaleCrop>false</ScaleCrop>
  <Company>微软中国</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13</cp:revision>
  <dcterms:created xsi:type="dcterms:W3CDTF">2020-05-18T08:00:00Z</dcterms:created>
  <dcterms:modified xsi:type="dcterms:W3CDTF">2023-03-20T09:17:00Z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