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06" w:rsidRDefault="00C40EF3">
      <w:pPr>
        <w:spacing w:line="560" w:lineRule="exact"/>
        <w:jc w:val="center"/>
        <w:rPr>
          <w:rFonts w:ascii="宋体" w:hAnsi="宋体" w:cs="宋体"/>
          <w:b/>
          <w:sz w:val="44"/>
          <w:szCs w:val="44"/>
        </w:rPr>
      </w:pPr>
      <w:bookmarkStart w:id="0" w:name="_Toc20369"/>
      <w:bookmarkStart w:id="1" w:name="_Toc17041"/>
      <w:bookmarkStart w:id="2" w:name="_Toc20806"/>
      <w:r>
        <w:rPr>
          <w:rFonts w:ascii="宋体" w:hAnsi="宋体" w:cs="宋体" w:hint="eastAsia"/>
          <w:b/>
          <w:sz w:val="44"/>
          <w:szCs w:val="44"/>
        </w:rPr>
        <w:t>自贡市中医医院</w:t>
      </w:r>
    </w:p>
    <w:p w:rsidR="009D4091" w:rsidRDefault="00356F99">
      <w:pPr>
        <w:spacing w:line="560" w:lineRule="exact"/>
        <w:jc w:val="center"/>
        <w:rPr>
          <w:rFonts w:ascii="宋体" w:hAnsi="宋体" w:cs="宋体"/>
          <w:b/>
          <w:sz w:val="44"/>
          <w:szCs w:val="44"/>
        </w:rPr>
      </w:pPr>
      <w:r>
        <w:rPr>
          <w:rFonts w:ascii="宋体" w:hAnsi="宋体" w:cs="宋体" w:hint="eastAsia"/>
          <w:b/>
          <w:sz w:val="44"/>
          <w:szCs w:val="44"/>
        </w:rPr>
        <w:t>高频电</w:t>
      </w:r>
      <w:proofErr w:type="gramStart"/>
      <w:r>
        <w:rPr>
          <w:rFonts w:ascii="宋体" w:hAnsi="宋体" w:cs="宋体" w:hint="eastAsia"/>
          <w:b/>
          <w:sz w:val="44"/>
          <w:szCs w:val="44"/>
        </w:rPr>
        <w:t>刀</w:t>
      </w:r>
      <w:r w:rsidR="00C40EF3">
        <w:rPr>
          <w:rFonts w:ascii="宋体" w:hAnsi="宋体" w:cs="宋体" w:hint="eastAsia"/>
          <w:b/>
          <w:sz w:val="44"/>
          <w:szCs w:val="44"/>
        </w:rPr>
        <w:t>项目</w:t>
      </w:r>
      <w:proofErr w:type="gramEnd"/>
      <w:r w:rsidR="00C40EF3">
        <w:rPr>
          <w:rFonts w:ascii="宋体" w:hAnsi="宋体" w:cs="宋体" w:hint="eastAsia"/>
          <w:b/>
          <w:sz w:val="44"/>
          <w:szCs w:val="44"/>
        </w:rPr>
        <w:t>竞争性谈判招标文件</w:t>
      </w:r>
    </w:p>
    <w:p w:rsidR="009D4091" w:rsidRDefault="009D4091">
      <w:pPr>
        <w:pStyle w:val="Default"/>
        <w:spacing w:line="560" w:lineRule="exact"/>
        <w:rPr>
          <w:rFonts w:hAnsi="宋体"/>
          <w:b/>
          <w:bCs/>
          <w:sz w:val="28"/>
          <w:szCs w:val="28"/>
        </w:rPr>
      </w:pPr>
    </w:p>
    <w:p w:rsidR="009D4091" w:rsidRDefault="00C40EF3">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9D4091" w:rsidRDefault="00C40EF3">
      <w:pPr>
        <w:spacing w:line="560" w:lineRule="exact"/>
        <w:rPr>
          <w:rFonts w:ascii="宋体" w:hAnsi="宋体" w:cs="宋体"/>
          <w:sz w:val="28"/>
          <w:szCs w:val="28"/>
        </w:rPr>
      </w:pPr>
      <w:r>
        <w:rPr>
          <w:rFonts w:ascii="宋体" w:hAnsi="宋体" w:cs="宋体" w:hint="eastAsia"/>
          <w:sz w:val="28"/>
          <w:szCs w:val="28"/>
        </w:rPr>
        <w:t>1.1《中华人民共和国政府采购法》第二十二条第一款第（一）至（五）规定的条件：</w:t>
      </w:r>
    </w:p>
    <w:p w:rsidR="009D4091" w:rsidRDefault="00C40EF3">
      <w:pPr>
        <w:spacing w:line="560" w:lineRule="exact"/>
        <w:rPr>
          <w:rFonts w:ascii="宋体" w:hAnsi="宋体" w:cs="宋体"/>
          <w:sz w:val="28"/>
          <w:szCs w:val="28"/>
        </w:rPr>
      </w:pPr>
      <w:r>
        <w:rPr>
          <w:rFonts w:ascii="宋体" w:hAnsi="宋体" w:cs="宋体" w:hint="eastAsia"/>
          <w:sz w:val="28"/>
          <w:szCs w:val="28"/>
        </w:rPr>
        <w:t>（1）具有独立承担民事责任能力；</w:t>
      </w:r>
    </w:p>
    <w:p w:rsidR="009D4091" w:rsidRDefault="00C40EF3">
      <w:pPr>
        <w:spacing w:line="560" w:lineRule="exact"/>
        <w:rPr>
          <w:rFonts w:ascii="宋体" w:hAnsi="宋体" w:cs="宋体"/>
          <w:sz w:val="28"/>
          <w:szCs w:val="28"/>
        </w:rPr>
      </w:pPr>
      <w:r>
        <w:rPr>
          <w:rFonts w:ascii="宋体" w:hAnsi="宋体" w:cs="宋体" w:hint="eastAsia"/>
          <w:sz w:val="28"/>
          <w:szCs w:val="28"/>
        </w:rPr>
        <w:t>（2）具有良好的商业信誉和健全的财务会计制度；</w:t>
      </w:r>
    </w:p>
    <w:p w:rsidR="009D4091" w:rsidRDefault="00C40EF3">
      <w:pPr>
        <w:spacing w:line="560" w:lineRule="exact"/>
        <w:rPr>
          <w:rFonts w:ascii="宋体" w:hAnsi="宋体" w:cs="宋体"/>
          <w:sz w:val="28"/>
          <w:szCs w:val="28"/>
        </w:rPr>
      </w:pPr>
      <w:r>
        <w:rPr>
          <w:rFonts w:ascii="宋体" w:hAnsi="宋体" w:cs="宋体" w:hint="eastAsia"/>
          <w:sz w:val="28"/>
          <w:szCs w:val="28"/>
        </w:rPr>
        <w:t>（3）具有履行合同所必须的设备和专业技术能力；</w:t>
      </w:r>
    </w:p>
    <w:p w:rsidR="009D4091" w:rsidRDefault="00C40EF3">
      <w:pPr>
        <w:spacing w:line="560" w:lineRule="exact"/>
        <w:rPr>
          <w:rFonts w:ascii="宋体" w:hAnsi="宋体" w:cs="宋体"/>
          <w:sz w:val="28"/>
          <w:szCs w:val="28"/>
        </w:rPr>
      </w:pPr>
      <w:r>
        <w:rPr>
          <w:rFonts w:ascii="宋体" w:hAnsi="宋体" w:cs="宋体" w:hint="eastAsia"/>
          <w:sz w:val="28"/>
          <w:szCs w:val="28"/>
        </w:rPr>
        <w:t>（4）有依法缴纳税收和社会保障资金的良好记录；</w:t>
      </w:r>
    </w:p>
    <w:p w:rsidR="009D4091" w:rsidRDefault="00C40EF3">
      <w:pPr>
        <w:spacing w:line="560" w:lineRule="exact"/>
        <w:rPr>
          <w:rFonts w:ascii="宋体" w:hAnsi="宋体" w:cs="宋体"/>
          <w:sz w:val="28"/>
          <w:szCs w:val="28"/>
        </w:rPr>
      </w:pPr>
      <w:r>
        <w:rPr>
          <w:rFonts w:ascii="宋体" w:hAnsi="宋体" w:cs="宋体" w:hint="eastAsia"/>
          <w:sz w:val="28"/>
          <w:szCs w:val="28"/>
        </w:rPr>
        <w:t>（5）参加政府招标活动前三年内，在经营活动中没有重大违法记录，遵守《中华人民共和国政府采购法》及其他相关的法律和法规；</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（6）供应商须提供</w:t>
      </w:r>
      <w:r w:rsidR="009D40C4">
        <w:rPr>
          <w:rFonts w:ascii="宋体" w:hAnsi="宋体" w:cs="宋体" w:hint="eastAsia"/>
          <w:sz w:val="28"/>
          <w:szCs w:val="28"/>
        </w:rPr>
        <w:t>近</w:t>
      </w:r>
      <w:r w:rsidR="00A55A0E">
        <w:rPr>
          <w:rFonts w:ascii="宋体" w:hAnsi="宋体" w:cs="宋体" w:hint="eastAsia"/>
          <w:sz w:val="28"/>
          <w:szCs w:val="28"/>
        </w:rPr>
        <w:t>2020</w:t>
      </w:r>
      <w:r w:rsidR="009D40C4">
        <w:rPr>
          <w:rFonts w:ascii="宋体" w:hAnsi="宋体" w:cs="宋体" w:hint="eastAsia"/>
          <w:sz w:val="28"/>
          <w:szCs w:val="28"/>
        </w:rPr>
        <w:t>年</w:t>
      </w:r>
      <w:r>
        <w:rPr>
          <w:rFonts w:ascii="宋体" w:hAnsi="宋体" w:cs="宋体" w:hint="eastAsia"/>
          <w:sz w:val="28"/>
          <w:szCs w:val="28"/>
        </w:rPr>
        <w:t>依法缴纳税收和社会保障资金的</w:t>
      </w:r>
      <w:r>
        <w:rPr>
          <w:rFonts w:ascii="宋体" w:hAnsi="宋体" w:cs="宋体" w:hint="eastAsia"/>
          <w:sz w:val="28"/>
          <w:szCs w:val="28"/>
          <w:u w:val="single"/>
        </w:rPr>
        <w:t>承诺函原件</w:t>
      </w:r>
      <w:r>
        <w:rPr>
          <w:rFonts w:ascii="宋体" w:hAnsi="宋体" w:cs="宋体" w:hint="eastAsia"/>
          <w:sz w:val="28"/>
          <w:szCs w:val="28"/>
        </w:rPr>
        <w:t>或者</w:t>
      </w:r>
      <w:r w:rsidR="00A55A0E">
        <w:rPr>
          <w:rFonts w:ascii="宋体" w:hAnsi="宋体" w:cs="宋体" w:hint="eastAsia"/>
          <w:sz w:val="28"/>
          <w:szCs w:val="28"/>
        </w:rPr>
        <w:t>2020</w:t>
      </w:r>
      <w:r>
        <w:rPr>
          <w:rFonts w:ascii="宋体" w:hAnsi="宋体" w:cs="宋体" w:hint="eastAsia"/>
          <w:sz w:val="28"/>
          <w:szCs w:val="28"/>
        </w:rPr>
        <w:t>年任意时间</w:t>
      </w:r>
      <w:proofErr w:type="gramStart"/>
      <w:r>
        <w:rPr>
          <w:rFonts w:ascii="宋体" w:hAnsi="宋体" w:cs="宋体" w:hint="eastAsia"/>
          <w:sz w:val="28"/>
          <w:szCs w:val="28"/>
        </w:rPr>
        <w:t>段依法</w:t>
      </w:r>
      <w:proofErr w:type="gramEnd"/>
      <w:r>
        <w:rPr>
          <w:rFonts w:ascii="宋体" w:hAnsi="宋体" w:cs="宋体" w:hint="eastAsia"/>
          <w:sz w:val="28"/>
          <w:szCs w:val="28"/>
        </w:rPr>
        <w:t>缴纳税收和社会保障资金的证明材料复印件；</w:t>
      </w:r>
    </w:p>
    <w:p w:rsidR="009625C6" w:rsidRDefault="00C40EF3" w:rsidP="009625C6">
      <w:pPr>
        <w:widowControl/>
        <w:spacing w:line="560" w:lineRule="exact"/>
        <w:jc w:val="left"/>
        <w:rPr>
          <w:rFonts w:ascii="宋体" w:hAnsi="宋体" w:cs="宋体"/>
          <w:sz w:val="28"/>
          <w:szCs w:val="28"/>
        </w:rPr>
      </w:pPr>
      <w:r>
        <w:rPr>
          <w:rFonts w:ascii="宋体" w:hAnsi="宋体" w:cs="宋体" w:hint="eastAsia"/>
          <w:sz w:val="28"/>
          <w:szCs w:val="28"/>
        </w:rPr>
        <w:t>（7）体现健全的财务制度的证明材料</w:t>
      </w:r>
      <w:r w:rsidR="009625C6">
        <w:rPr>
          <w:rFonts w:ascii="宋体" w:hAnsi="宋体" w:cs="宋体" w:hint="eastAsia"/>
          <w:sz w:val="28"/>
          <w:szCs w:val="28"/>
        </w:rPr>
        <w:t>或</w:t>
      </w:r>
      <w:r>
        <w:rPr>
          <w:rFonts w:ascii="宋体" w:hAnsi="宋体" w:cs="宋体" w:hint="eastAsia"/>
          <w:sz w:val="28"/>
          <w:szCs w:val="28"/>
        </w:rPr>
        <w:t>承诺书原件或者年度财务状况报告复印件。</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9D4091" w:rsidRPr="009625C6" w:rsidRDefault="00C40EF3" w:rsidP="009625C6">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1</w:t>
      </w:r>
      <w:r>
        <w:rPr>
          <w:rFonts w:ascii="宋体" w:hAnsi="宋体" w:cs="宋体" w:hint="eastAsia"/>
          <w:sz w:val="28"/>
          <w:szCs w:val="28"/>
        </w:rPr>
        <w:t>）响应函原件；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2</w:t>
      </w:r>
      <w:r w:rsidR="00265461">
        <w:rPr>
          <w:rFonts w:ascii="宋体" w:hAnsi="宋体" w:cs="宋体" w:hint="eastAsia"/>
          <w:sz w:val="28"/>
          <w:szCs w:val="28"/>
        </w:rPr>
        <w:t>）承诺函原件；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3</w:t>
      </w:r>
      <w:r>
        <w:rPr>
          <w:rFonts w:ascii="宋体" w:hAnsi="宋体" w:cs="宋体" w:hint="eastAsia"/>
          <w:sz w:val="28"/>
          <w:szCs w:val="28"/>
        </w:rPr>
        <w:t>）供应商资质要求的相关证明材料</w:t>
      </w:r>
      <w:r w:rsidR="00265461">
        <w:rPr>
          <w:rFonts w:ascii="宋体" w:hAnsi="宋体" w:cs="宋体" w:hint="eastAsia"/>
          <w:sz w:val="28"/>
          <w:szCs w:val="28"/>
        </w:rPr>
        <w:t>；</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4</w:t>
      </w:r>
      <w:r>
        <w:rPr>
          <w:rFonts w:ascii="宋体" w:hAnsi="宋体" w:cs="宋体" w:hint="eastAsia"/>
          <w:sz w:val="28"/>
          <w:szCs w:val="28"/>
        </w:rPr>
        <w:t>）法定代表人身份证复印件；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lastRenderedPageBreak/>
        <w:t>（</w:t>
      </w:r>
      <w:r w:rsidR="000C1819">
        <w:rPr>
          <w:rFonts w:ascii="宋体" w:hAnsi="宋体" w:cs="宋体" w:hint="eastAsia"/>
          <w:sz w:val="28"/>
          <w:szCs w:val="28"/>
        </w:rPr>
        <w:t>5</w:t>
      </w:r>
      <w:r>
        <w:rPr>
          <w:rFonts w:ascii="宋体" w:hAnsi="宋体" w:cs="宋体" w:hint="eastAsia"/>
          <w:sz w:val="28"/>
          <w:szCs w:val="28"/>
        </w:rPr>
        <w:t>）法定代表人授权委托书原件和授权代表身份证复印件（供应商代表为非法定代表人时提供）；</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三、项目内容概述：</w:t>
      </w:r>
    </w:p>
    <w:p w:rsidR="009D4091" w:rsidRDefault="00C40EF3">
      <w:pPr>
        <w:spacing w:line="560" w:lineRule="exact"/>
        <w:rPr>
          <w:rFonts w:ascii="宋体" w:hAnsi="宋体" w:cs="宋体"/>
          <w:sz w:val="28"/>
          <w:szCs w:val="28"/>
        </w:rPr>
      </w:pPr>
      <w:r>
        <w:rPr>
          <w:rFonts w:ascii="宋体" w:hAnsi="宋体" w:cs="宋体" w:hint="eastAsia"/>
          <w:sz w:val="28"/>
          <w:szCs w:val="28"/>
        </w:rPr>
        <w:t>（一）项目概述</w:t>
      </w:r>
    </w:p>
    <w:p w:rsidR="009D4091" w:rsidRDefault="00C40EF3">
      <w:pPr>
        <w:spacing w:line="560" w:lineRule="exact"/>
        <w:rPr>
          <w:rFonts w:ascii="宋体" w:hAnsi="宋体" w:cs="宋体"/>
          <w:sz w:val="28"/>
          <w:szCs w:val="28"/>
        </w:rPr>
      </w:pPr>
      <w:r>
        <w:rPr>
          <w:rFonts w:ascii="宋体" w:hAnsi="宋体" w:cs="宋体" w:hint="eastAsia"/>
          <w:sz w:val="28"/>
          <w:szCs w:val="28"/>
        </w:rPr>
        <w:t xml:space="preserve">  因工作需要，需采购</w:t>
      </w:r>
      <w:r w:rsidR="00356F99">
        <w:rPr>
          <w:rFonts w:ascii="宋体" w:hAnsi="宋体" w:cs="宋体" w:hint="eastAsia"/>
          <w:sz w:val="28"/>
          <w:szCs w:val="28"/>
        </w:rPr>
        <w:t>高频电刀</w:t>
      </w:r>
      <w:r w:rsidR="00202860">
        <w:rPr>
          <w:rFonts w:ascii="宋体" w:hAnsi="宋体" w:cs="宋体" w:hint="eastAsia"/>
          <w:sz w:val="28"/>
          <w:szCs w:val="28"/>
        </w:rPr>
        <w:t>为</w:t>
      </w:r>
      <w:r w:rsidR="0096722E">
        <w:rPr>
          <w:rFonts w:ascii="宋体" w:hAnsi="宋体" w:cs="宋体" w:hint="eastAsia"/>
          <w:sz w:val="28"/>
          <w:szCs w:val="28"/>
        </w:rPr>
        <w:t>麻醉科使用</w:t>
      </w:r>
      <w:r>
        <w:rPr>
          <w:rFonts w:ascii="宋体" w:hAnsi="宋体" w:cs="宋体" w:hint="eastAsia"/>
          <w:sz w:val="28"/>
          <w:szCs w:val="28"/>
        </w:rPr>
        <w:t>，确保</w:t>
      </w:r>
      <w:r w:rsidR="0096722E">
        <w:rPr>
          <w:rFonts w:ascii="宋体" w:hAnsi="宋体" w:cs="宋体" w:hint="eastAsia"/>
          <w:sz w:val="28"/>
          <w:szCs w:val="28"/>
        </w:rPr>
        <w:t>手术</w:t>
      </w:r>
      <w:r>
        <w:rPr>
          <w:rFonts w:ascii="宋体" w:hAnsi="宋体" w:cs="宋体" w:hint="eastAsia"/>
          <w:sz w:val="28"/>
          <w:szCs w:val="28"/>
        </w:rPr>
        <w:t xml:space="preserve">病人需求。   </w:t>
      </w:r>
    </w:p>
    <w:p w:rsidR="009D4091" w:rsidRDefault="00C40EF3">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9D4091" w:rsidRDefault="00C40EF3">
      <w:pPr>
        <w:pStyle w:val="a1"/>
        <w:spacing w:line="560" w:lineRule="exact"/>
        <w:rPr>
          <w:rFonts w:ascii="宋体" w:hAnsi="宋体" w:cs="宋体"/>
          <w:sz w:val="28"/>
          <w:szCs w:val="28"/>
        </w:rPr>
      </w:pPr>
      <w:r>
        <w:rPr>
          <w:rFonts w:ascii="宋体" w:hAnsi="宋体" w:cs="宋体" w:hint="eastAsia"/>
          <w:sz w:val="28"/>
          <w:szCs w:val="28"/>
        </w:rPr>
        <w:t>1.明细</w:t>
      </w:r>
    </w:p>
    <w:tbl>
      <w:tblPr>
        <w:tblpPr w:leftFromText="180" w:rightFromText="180" w:vertAnchor="text" w:horzAnchor="page" w:tblpX="1745" w:tblpY="122"/>
        <w:tblOverlap w:val="never"/>
        <w:tblW w:w="8613" w:type="dxa"/>
        <w:tblLayout w:type="fixed"/>
        <w:tblLook w:val="04A0" w:firstRow="1" w:lastRow="0" w:firstColumn="1" w:lastColumn="0" w:noHBand="0" w:noVBand="1"/>
      </w:tblPr>
      <w:tblGrid>
        <w:gridCol w:w="1668"/>
        <w:gridCol w:w="2731"/>
        <w:gridCol w:w="1286"/>
        <w:gridCol w:w="2928"/>
      </w:tblGrid>
      <w:tr w:rsidR="009D4091" w:rsidTr="000C1819">
        <w:trPr>
          <w:trHeight w:val="45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2731"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名称</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2928" w:type="dxa"/>
            <w:tcBorders>
              <w:top w:val="single" w:sz="4" w:space="0" w:color="auto"/>
              <w:left w:val="nil"/>
              <w:bottom w:val="single" w:sz="4" w:space="0" w:color="auto"/>
              <w:right w:val="single" w:sz="4" w:space="0" w:color="auto"/>
            </w:tcBorders>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最高控制价（元）</w:t>
            </w:r>
          </w:p>
        </w:tc>
      </w:tr>
      <w:tr w:rsidR="009D4091" w:rsidTr="000C1819">
        <w:trPr>
          <w:trHeight w:val="758"/>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202860"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731" w:type="dxa"/>
            <w:tcBorders>
              <w:top w:val="single" w:sz="4" w:space="0" w:color="auto"/>
              <w:left w:val="nil"/>
              <w:bottom w:val="single" w:sz="4" w:space="0" w:color="auto"/>
              <w:right w:val="single" w:sz="4" w:space="0" w:color="auto"/>
            </w:tcBorders>
            <w:shd w:val="clear" w:color="auto" w:fill="auto"/>
            <w:vAlign w:val="center"/>
          </w:tcPr>
          <w:p w:rsidR="009D4091" w:rsidRDefault="00356F99" w:rsidP="000C1819">
            <w:pPr>
              <w:pStyle w:val="a1"/>
              <w:rPr>
                <w:sz w:val="28"/>
                <w:szCs w:val="28"/>
              </w:rPr>
            </w:pPr>
            <w:r>
              <w:rPr>
                <w:sz w:val="28"/>
                <w:szCs w:val="28"/>
              </w:rPr>
              <w:t>高频电刀</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356F99"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2928" w:type="dxa"/>
            <w:tcBorders>
              <w:top w:val="single" w:sz="4" w:space="0" w:color="auto"/>
              <w:left w:val="nil"/>
              <w:bottom w:val="single" w:sz="4" w:space="0" w:color="auto"/>
              <w:right w:val="single" w:sz="4" w:space="0" w:color="auto"/>
            </w:tcBorders>
          </w:tcPr>
          <w:p w:rsidR="009D4091" w:rsidRDefault="00356F99"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60000</w:t>
            </w:r>
          </w:p>
        </w:tc>
      </w:tr>
    </w:tbl>
    <w:p w:rsidR="009D4091" w:rsidRDefault="00C40EF3">
      <w:pPr>
        <w:spacing w:line="560" w:lineRule="exact"/>
        <w:rPr>
          <w:rFonts w:ascii="宋体" w:hAnsi="宋体" w:cs="宋体"/>
          <w:b/>
          <w:color w:val="000000"/>
          <w:sz w:val="28"/>
          <w:szCs w:val="28"/>
        </w:rPr>
      </w:pPr>
      <w:r>
        <w:rPr>
          <w:rFonts w:ascii="宋体" w:hAnsi="宋体" w:cs="宋体" w:hint="eastAsia"/>
          <w:sz w:val="28"/>
          <w:szCs w:val="28"/>
        </w:rPr>
        <w:t>2、技术参数要求</w:t>
      </w:r>
    </w:p>
    <w:tbl>
      <w:tblPr>
        <w:tblStyle w:val="aa"/>
        <w:tblW w:w="0" w:type="auto"/>
        <w:tblLook w:val="04A0" w:firstRow="1" w:lastRow="0" w:firstColumn="1" w:lastColumn="0" w:noHBand="0" w:noVBand="1"/>
      </w:tblPr>
      <w:tblGrid>
        <w:gridCol w:w="8522"/>
      </w:tblGrid>
      <w:tr w:rsidR="009D4091">
        <w:tc>
          <w:tcPr>
            <w:tcW w:w="9798" w:type="dxa"/>
          </w:tcPr>
          <w:p w:rsidR="00FA436C" w:rsidRPr="00FA436C" w:rsidRDefault="00FA436C" w:rsidP="00FA436C">
            <w:pPr>
              <w:pStyle w:val="Af"/>
              <w:spacing w:line="400" w:lineRule="exact"/>
              <w:ind w:firstLine="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hint="eastAsia"/>
                <w:color w:val="auto"/>
                <w:kern w:val="2"/>
                <w:sz w:val="28"/>
                <w:szCs w:val="28"/>
                <w:lang w:val="en-US"/>
              </w:rPr>
              <w:t>一、输出模式：六种输出模式</w:t>
            </w:r>
          </w:p>
          <w:p w:rsidR="00FA436C" w:rsidRPr="00FA436C" w:rsidRDefault="00FA436C" w:rsidP="00FA436C">
            <w:pPr>
              <w:pStyle w:val="Af"/>
              <w:tabs>
                <w:tab w:val="left" w:pos="5040"/>
                <w:tab w:val="left" w:pos="5355"/>
              </w:tabs>
              <w:spacing w:line="400" w:lineRule="exact"/>
              <w:ind w:firstLine="36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hint="eastAsia"/>
                <w:color w:val="auto"/>
                <w:kern w:val="2"/>
                <w:sz w:val="28"/>
                <w:szCs w:val="28"/>
                <w:lang w:val="en-US"/>
              </w:rPr>
              <w:t>切</w:t>
            </w:r>
            <w:r w:rsidRPr="00FA436C">
              <w:rPr>
                <w:rFonts w:ascii="Times New Roman" w:eastAsia="宋体" w:hAnsi="Times New Roman" w:cs="Times New Roman" w:hint="eastAsia"/>
                <w:color w:val="auto"/>
                <w:kern w:val="2"/>
                <w:sz w:val="28"/>
                <w:szCs w:val="28"/>
                <w:lang w:val="en-US"/>
              </w:rPr>
              <w:t xml:space="preserve">    </w:t>
            </w:r>
            <w:r w:rsidRPr="00FA436C">
              <w:rPr>
                <w:rFonts w:ascii="Times New Roman" w:eastAsia="宋体" w:hAnsi="Times New Roman" w:cs="Times New Roman" w:hint="eastAsia"/>
                <w:color w:val="auto"/>
                <w:kern w:val="2"/>
                <w:sz w:val="28"/>
                <w:szCs w:val="28"/>
                <w:lang w:val="en-US"/>
              </w:rPr>
              <w:t>割</w:t>
            </w:r>
            <w:r w:rsidRPr="00FA436C">
              <w:rPr>
                <w:rFonts w:ascii="Times New Roman" w:eastAsia="宋体" w:hAnsi="Times New Roman" w:cs="Times New Roman" w:hint="eastAsia"/>
                <w:color w:val="auto"/>
                <w:kern w:val="2"/>
                <w:sz w:val="28"/>
                <w:szCs w:val="28"/>
                <w:lang w:val="en-US"/>
              </w:rPr>
              <w:t xml:space="preserve"> </w:t>
            </w:r>
            <w:r w:rsidRPr="00FA436C">
              <w:rPr>
                <w:rFonts w:ascii="Times New Roman" w:eastAsia="宋体" w:hAnsi="Times New Roman" w:cs="Times New Roman" w:hint="eastAsia"/>
                <w:color w:val="auto"/>
                <w:kern w:val="2"/>
                <w:sz w:val="28"/>
                <w:szCs w:val="28"/>
                <w:lang w:val="en-US"/>
              </w:rPr>
              <w:t>：</w:t>
            </w:r>
            <w:r w:rsidR="006D5F92">
              <w:rPr>
                <w:rFonts w:ascii="Times New Roman" w:eastAsia="宋体" w:hAnsi="Times New Roman" w:cs="Times New Roman" w:hint="eastAsia"/>
                <w:color w:val="auto"/>
                <w:kern w:val="2"/>
                <w:sz w:val="28"/>
                <w:szCs w:val="28"/>
                <w:lang w:val="en-US"/>
              </w:rPr>
              <w:t xml:space="preserve">   </w:t>
            </w:r>
            <w:r w:rsidRPr="00FA436C">
              <w:rPr>
                <w:rFonts w:ascii="Times New Roman" w:eastAsia="宋体" w:hAnsi="Times New Roman" w:cs="Times New Roman"/>
                <w:color w:val="auto"/>
                <w:kern w:val="2"/>
                <w:sz w:val="28"/>
                <w:szCs w:val="28"/>
                <w:lang w:val="en-US"/>
              </w:rPr>
              <w:t xml:space="preserve">1W-350W        </w:t>
            </w:r>
          </w:p>
          <w:p w:rsidR="00FA436C" w:rsidRPr="00FA436C" w:rsidRDefault="006D5F92" w:rsidP="006D5F92">
            <w:pPr>
              <w:pStyle w:val="Af"/>
              <w:tabs>
                <w:tab w:val="left" w:pos="5040"/>
                <w:tab w:val="left" w:pos="5355"/>
              </w:tabs>
              <w:spacing w:line="400" w:lineRule="exact"/>
              <w:ind w:firstLine="0"/>
              <w:rPr>
                <w:rFonts w:ascii="Times New Roman" w:eastAsia="宋体" w:hAnsi="Times New Roman" w:cs="Times New Roman"/>
                <w:color w:val="auto"/>
                <w:kern w:val="2"/>
                <w:sz w:val="28"/>
                <w:szCs w:val="28"/>
                <w:lang w:val="en-US"/>
              </w:rPr>
            </w:pPr>
            <w:r>
              <w:rPr>
                <w:rFonts w:ascii="Times New Roman" w:eastAsia="宋体" w:hAnsi="Times New Roman" w:cs="Times New Roman"/>
                <w:color w:val="auto"/>
                <w:kern w:val="2"/>
                <w:sz w:val="28"/>
                <w:szCs w:val="28"/>
                <w:lang w:val="en-US"/>
              </w:rPr>
              <w:t>★</w:t>
            </w:r>
            <w:r w:rsidR="00FA436C" w:rsidRPr="00FA436C">
              <w:rPr>
                <w:rFonts w:ascii="Times New Roman" w:eastAsia="宋体" w:hAnsi="Times New Roman" w:cs="Times New Roman" w:hint="eastAsia"/>
                <w:color w:val="auto"/>
                <w:kern w:val="2"/>
                <w:sz w:val="28"/>
                <w:szCs w:val="28"/>
                <w:lang w:val="en-US"/>
              </w:rPr>
              <w:t>混</w:t>
            </w:r>
            <w:r w:rsidR="00FA436C" w:rsidRPr="00FA436C">
              <w:rPr>
                <w:rFonts w:ascii="Times New Roman" w:eastAsia="宋体" w:hAnsi="Times New Roman" w:cs="Times New Roman" w:hint="eastAsia"/>
                <w:color w:val="auto"/>
                <w:kern w:val="2"/>
                <w:sz w:val="28"/>
                <w:szCs w:val="28"/>
                <w:lang w:val="en-US"/>
              </w:rPr>
              <w:t xml:space="preserve">    </w:t>
            </w:r>
            <w:r w:rsidR="00FA436C" w:rsidRPr="00FA436C">
              <w:rPr>
                <w:rFonts w:ascii="Times New Roman" w:eastAsia="宋体" w:hAnsi="Times New Roman" w:cs="Times New Roman" w:hint="eastAsia"/>
                <w:color w:val="auto"/>
                <w:kern w:val="2"/>
                <w:sz w:val="28"/>
                <w:szCs w:val="28"/>
                <w:lang w:val="en-US"/>
              </w:rPr>
              <w:t>切</w:t>
            </w:r>
            <w:r w:rsidR="00FA436C" w:rsidRPr="00FA436C">
              <w:rPr>
                <w:rFonts w:ascii="Times New Roman" w:eastAsia="宋体" w:hAnsi="Times New Roman" w:cs="Times New Roman"/>
                <w:color w:val="auto"/>
                <w:kern w:val="2"/>
                <w:sz w:val="28"/>
                <w:szCs w:val="28"/>
                <w:lang w:val="en-US"/>
              </w:rPr>
              <w:t>1</w:t>
            </w:r>
            <w:r w:rsidR="00FA436C" w:rsidRPr="00FA436C">
              <w:rPr>
                <w:rFonts w:ascii="Times New Roman" w:eastAsia="宋体" w:hAnsi="Times New Roman" w:cs="Times New Roman" w:hint="eastAsia"/>
                <w:color w:val="auto"/>
                <w:kern w:val="2"/>
                <w:sz w:val="28"/>
                <w:szCs w:val="28"/>
                <w:lang w:val="en-US"/>
              </w:rPr>
              <w:t>：</w:t>
            </w:r>
            <w:r>
              <w:rPr>
                <w:rFonts w:ascii="Times New Roman" w:eastAsia="宋体" w:hAnsi="Times New Roman" w:cs="Times New Roman" w:hint="eastAsia"/>
                <w:color w:val="auto"/>
                <w:kern w:val="2"/>
                <w:sz w:val="28"/>
                <w:szCs w:val="28"/>
                <w:lang w:val="en-US"/>
              </w:rPr>
              <w:t xml:space="preserve">   </w:t>
            </w:r>
            <w:r w:rsidR="00FA436C" w:rsidRPr="00FA436C">
              <w:rPr>
                <w:rFonts w:ascii="Times New Roman" w:eastAsia="宋体" w:hAnsi="Times New Roman" w:cs="Times New Roman"/>
                <w:color w:val="auto"/>
                <w:kern w:val="2"/>
                <w:sz w:val="28"/>
                <w:szCs w:val="28"/>
                <w:lang w:val="en-US"/>
              </w:rPr>
              <w:t>1W-200W</w:t>
            </w:r>
          </w:p>
          <w:p w:rsidR="00FA436C" w:rsidRPr="00FA436C" w:rsidRDefault="00FA436C" w:rsidP="00FA436C">
            <w:pPr>
              <w:pStyle w:val="Af"/>
              <w:spacing w:line="400" w:lineRule="exact"/>
              <w:ind w:firstLine="36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hint="eastAsia"/>
                <w:color w:val="auto"/>
                <w:kern w:val="2"/>
                <w:sz w:val="28"/>
                <w:szCs w:val="28"/>
                <w:lang w:val="en-US"/>
              </w:rPr>
              <w:t>混</w:t>
            </w:r>
            <w:r w:rsidRPr="00FA436C">
              <w:rPr>
                <w:rFonts w:ascii="Times New Roman" w:eastAsia="宋体" w:hAnsi="Times New Roman" w:cs="Times New Roman" w:hint="eastAsia"/>
                <w:color w:val="auto"/>
                <w:kern w:val="2"/>
                <w:sz w:val="28"/>
                <w:szCs w:val="28"/>
                <w:lang w:val="en-US"/>
              </w:rPr>
              <w:t xml:space="preserve">    </w:t>
            </w:r>
            <w:r w:rsidRPr="00FA436C">
              <w:rPr>
                <w:rFonts w:ascii="Times New Roman" w:eastAsia="宋体" w:hAnsi="Times New Roman" w:cs="Times New Roman" w:hint="eastAsia"/>
                <w:color w:val="auto"/>
                <w:kern w:val="2"/>
                <w:sz w:val="28"/>
                <w:szCs w:val="28"/>
                <w:lang w:val="en-US"/>
              </w:rPr>
              <w:t>切</w:t>
            </w:r>
            <w:r w:rsidRPr="00FA436C">
              <w:rPr>
                <w:rFonts w:ascii="Times New Roman" w:eastAsia="宋体" w:hAnsi="Times New Roman" w:cs="Times New Roman"/>
                <w:color w:val="auto"/>
                <w:kern w:val="2"/>
                <w:sz w:val="28"/>
                <w:szCs w:val="28"/>
                <w:lang w:val="en-US"/>
              </w:rPr>
              <w:t>2</w:t>
            </w:r>
            <w:r w:rsidRPr="00FA436C">
              <w:rPr>
                <w:rFonts w:ascii="Times New Roman" w:eastAsia="宋体" w:hAnsi="Times New Roman" w:cs="Times New Roman" w:hint="eastAsia"/>
                <w:color w:val="auto"/>
                <w:kern w:val="2"/>
                <w:sz w:val="28"/>
                <w:szCs w:val="28"/>
                <w:lang w:val="en-US"/>
              </w:rPr>
              <w:t>：</w:t>
            </w:r>
            <w:r w:rsidR="006D5F92">
              <w:rPr>
                <w:rFonts w:ascii="Times New Roman" w:eastAsia="宋体" w:hAnsi="Times New Roman" w:cs="Times New Roman" w:hint="eastAsia"/>
                <w:color w:val="auto"/>
                <w:kern w:val="2"/>
                <w:sz w:val="28"/>
                <w:szCs w:val="28"/>
                <w:lang w:val="en-US"/>
              </w:rPr>
              <w:t xml:space="preserve">   </w:t>
            </w:r>
            <w:r w:rsidRPr="00FA436C">
              <w:rPr>
                <w:rFonts w:ascii="Times New Roman" w:eastAsia="宋体" w:hAnsi="Times New Roman" w:cs="Times New Roman"/>
                <w:color w:val="auto"/>
                <w:kern w:val="2"/>
                <w:sz w:val="28"/>
                <w:szCs w:val="28"/>
                <w:lang w:val="en-US"/>
              </w:rPr>
              <w:t xml:space="preserve">1W-150W            </w:t>
            </w:r>
          </w:p>
          <w:p w:rsidR="00FA436C" w:rsidRPr="00FA436C" w:rsidRDefault="00FA436C" w:rsidP="00FA436C">
            <w:pPr>
              <w:pStyle w:val="Af"/>
              <w:spacing w:line="400" w:lineRule="exact"/>
              <w:ind w:firstLine="36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hint="eastAsia"/>
                <w:color w:val="auto"/>
                <w:kern w:val="2"/>
                <w:sz w:val="28"/>
                <w:szCs w:val="28"/>
                <w:lang w:val="en-US"/>
              </w:rPr>
              <w:t>电</w:t>
            </w:r>
            <w:r w:rsidRPr="00FA436C">
              <w:rPr>
                <w:rFonts w:ascii="Times New Roman" w:eastAsia="宋体" w:hAnsi="Times New Roman" w:cs="Times New Roman" w:hint="eastAsia"/>
                <w:color w:val="auto"/>
                <w:kern w:val="2"/>
                <w:sz w:val="28"/>
                <w:szCs w:val="28"/>
                <w:lang w:val="en-US"/>
              </w:rPr>
              <w:t xml:space="preserve">   </w:t>
            </w:r>
            <w:r w:rsidRPr="00FA436C">
              <w:rPr>
                <w:rFonts w:ascii="Times New Roman" w:eastAsia="宋体" w:hAnsi="Times New Roman" w:cs="Times New Roman"/>
                <w:color w:val="auto"/>
                <w:kern w:val="2"/>
                <w:sz w:val="28"/>
                <w:szCs w:val="28"/>
                <w:lang w:val="en-US"/>
              </w:rPr>
              <w:t xml:space="preserve"> </w:t>
            </w:r>
            <w:r w:rsidRPr="00FA436C">
              <w:rPr>
                <w:rFonts w:ascii="Times New Roman" w:eastAsia="宋体" w:hAnsi="Times New Roman" w:cs="Times New Roman" w:hint="eastAsia"/>
                <w:color w:val="auto"/>
                <w:kern w:val="2"/>
                <w:sz w:val="28"/>
                <w:szCs w:val="28"/>
                <w:lang w:val="en-US"/>
              </w:rPr>
              <w:t>凝</w:t>
            </w:r>
            <w:r w:rsidRPr="00FA436C">
              <w:rPr>
                <w:rFonts w:ascii="Times New Roman" w:eastAsia="宋体" w:hAnsi="Times New Roman" w:cs="Times New Roman"/>
                <w:color w:val="auto"/>
                <w:kern w:val="2"/>
                <w:sz w:val="28"/>
                <w:szCs w:val="28"/>
                <w:lang w:val="en-US"/>
              </w:rPr>
              <w:t>1</w:t>
            </w:r>
            <w:r w:rsidRPr="00FA436C">
              <w:rPr>
                <w:rFonts w:ascii="Times New Roman" w:eastAsia="宋体" w:hAnsi="Times New Roman" w:cs="Times New Roman" w:hint="eastAsia"/>
                <w:color w:val="auto"/>
                <w:kern w:val="2"/>
                <w:sz w:val="28"/>
                <w:szCs w:val="28"/>
                <w:lang w:val="en-US"/>
              </w:rPr>
              <w:t>：</w:t>
            </w:r>
            <w:r w:rsidR="006D5F92">
              <w:rPr>
                <w:rFonts w:ascii="Times New Roman" w:eastAsia="宋体" w:hAnsi="Times New Roman" w:cs="Times New Roman" w:hint="eastAsia"/>
                <w:color w:val="auto"/>
                <w:kern w:val="2"/>
                <w:sz w:val="28"/>
                <w:szCs w:val="28"/>
                <w:lang w:val="en-US"/>
              </w:rPr>
              <w:t xml:space="preserve">   </w:t>
            </w:r>
            <w:r w:rsidRPr="00FA436C">
              <w:rPr>
                <w:rFonts w:ascii="Times New Roman" w:eastAsia="宋体" w:hAnsi="Times New Roman" w:cs="Times New Roman"/>
                <w:color w:val="auto"/>
                <w:kern w:val="2"/>
                <w:sz w:val="28"/>
                <w:szCs w:val="28"/>
                <w:lang w:val="en-US"/>
              </w:rPr>
              <w:t>1W-120W</w:t>
            </w:r>
          </w:p>
          <w:p w:rsidR="00FA436C" w:rsidRPr="00FA436C" w:rsidRDefault="00FA436C" w:rsidP="00FA436C">
            <w:pPr>
              <w:pStyle w:val="Af"/>
              <w:spacing w:line="400" w:lineRule="exact"/>
              <w:ind w:firstLine="36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hint="eastAsia"/>
                <w:color w:val="auto"/>
                <w:kern w:val="2"/>
                <w:sz w:val="28"/>
                <w:szCs w:val="28"/>
                <w:lang w:val="en-US"/>
              </w:rPr>
              <w:t>电</w:t>
            </w:r>
            <w:r w:rsidRPr="00FA436C">
              <w:rPr>
                <w:rFonts w:ascii="Times New Roman" w:eastAsia="宋体" w:hAnsi="Times New Roman" w:cs="Times New Roman" w:hint="eastAsia"/>
                <w:color w:val="auto"/>
                <w:kern w:val="2"/>
                <w:sz w:val="28"/>
                <w:szCs w:val="28"/>
                <w:lang w:val="en-US"/>
              </w:rPr>
              <w:t xml:space="preserve">    </w:t>
            </w:r>
            <w:r w:rsidRPr="00FA436C">
              <w:rPr>
                <w:rFonts w:ascii="Times New Roman" w:eastAsia="宋体" w:hAnsi="Times New Roman" w:cs="Times New Roman" w:hint="eastAsia"/>
                <w:color w:val="auto"/>
                <w:kern w:val="2"/>
                <w:sz w:val="28"/>
                <w:szCs w:val="28"/>
                <w:lang w:val="en-US"/>
              </w:rPr>
              <w:t>凝</w:t>
            </w:r>
            <w:r w:rsidRPr="00FA436C">
              <w:rPr>
                <w:rFonts w:ascii="Times New Roman" w:eastAsia="宋体" w:hAnsi="Times New Roman" w:cs="Times New Roman"/>
                <w:color w:val="auto"/>
                <w:kern w:val="2"/>
                <w:sz w:val="28"/>
                <w:szCs w:val="28"/>
                <w:lang w:val="en-US"/>
              </w:rPr>
              <w:t>2</w:t>
            </w:r>
            <w:r w:rsidRPr="00FA436C">
              <w:rPr>
                <w:rFonts w:ascii="Times New Roman" w:eastAsia="宋体" w:hAnsi="Times New Roman" w:cs="Times New Roman" w:hint="eastAsia"/>
                <w:color w:val="auto"/>
                <w:kern w:val="2"/>
                <w:sz w:val="28"/>
                <w:szCs w:val="28"/>
                <w:lang w:val="en-US"/>
              </w:rPr>
              <w:t>：</w:t>
            </w:r>
            <w:r w:rsidR="006D5F92">
              <w:rPr>
                <w:rFonts w:ascii="Times New Roman" w:eastAsia="宋体" w:hAnsi="Times New Roman" w:cs="Times New Roman" w:hint="eastAsia"/>
                <w:color w:val="auto"/>
                <w:kern w:val="2"/>
                <w:sz w:val="28"/>
                <w:szCs w:val="28"/>
                <w:lang w:val="en-US"/>
              </w:rPr>
              <w:t xml:space="preserve">   </w:t>
            </w:r>
            <w:r w:rsidRPr="00FA436C">
              <w:rPr>
                <w:rFonts w:ascii="Times New Roman" w:eastAsia="宋体" w:hAnsi="Times New Roman" w:cs="Times New Roman"/>
                <w:color w:val="auto"/>
                <w:kern w:val="2"/>
                <w:sz w:val="28"/>
                <w:szCs w:val="28"/>
                <w:lang w:val="en-US"/>
              </w:rPr>
              <w:t xml:space="preserve">1W-100W            </w:t>
            </w:r>
          </w:p>
          <w:p w:rsidR="00FA436C" w:rsidRPr="00FA436C" w:rsidRDefault="00FA436C" w:rsidP="00FA436C">
            <w:pPr>
              <w:pStyle w:val="Af"/>
              <w:spacing w:line="400" w:lineRule="exact"/>
              <w:ind w:firstLine="36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hint="eastAsia"/>
                <w:color w:val="auto"/>
                <w:kern w:val="2"/>
                <w:sz w:val="28"/>
                <w:szCs w:val="28"/>
                <w:lang w:val="en-US"/>
              </w:rPr>
              <w:t>双极电凝：</w:t>
            </w:r>
            <w:r w:rsidR="006D5F92">
              <w:rPr>
                <w:rFonts w:ascii="Times New Roman" w:eastAsia="宋体" w:hAnsi="Times New Roman" w:cs="Times New Roman" w:hint="eastAsia"/>
                <w:color w:val="auto"/>
                <w:kern w:val="2"/>
                <w:sz w:val="28"/>
                <w:szCs w:val="28"/>
                <w:lang w:val="en-US"/>
              </w:rPr>
              <w:t xml:space="preserve">     </w:t>
            </w:r>
            <w:r w:rsidRPr="00FA436C">
              <w:rPr>
                <w:rFonts w:ascii="Times New Roman" w:eastAsia="宋体" w:hAnsi="Times New Roman" w:cs="Times New Roman"/>
                <w:color w:val="auto"/>
                <w:kern w:val="2"/>
                <w:sz w:val="28"/>
                <w:szCs w:val="28"/>
                <w:lang w:val="en-US"/>
              </w:rPr>
              <w:t>1W-70W</w:t>
            </w:r>
          </w:p>
          <w:p w:rsidR="00FA436C" w:rsidRPr="00FA436C" w:rsidRDefault="00FA436C" w:rsidP="00FA436C">
            <w:pPr>
              <w:pStyle w:val="Af"/>
              <w:spacing w:line="400" w:lineRule="exact"/>
              <w:ind w:firstLine="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hint="eastAsia"/>
                <w:color w:val="auto"/>
                <w:kern w:val="2"/>
                <w:sz w:val="28"/>
                <w:szCs w:val="28"/>
                <w:lang w:val="en-US"/>
              </w:rPr>
              <w:t>二、产品主要参数：</w:t>
            </w:r>
          </w:p>
          <w:p w:rsidR="00FA436C" w:rsidRPr="00FA436C" w:rsidRDefault="00FA436C" w:rsidP="00FA436C">
            <w:pPr>
              <w:pStyle w:val="Af"/>
              <w:spacing w:line="400" w:lineRule="exact"/>
              <w:ind w:firstLine="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color w:val="auto"/>
                <w:kern w:val="2"/>
                <w:sz w:val="28"/>
                <w:szCs w:val="28"/>
                <w:lang w:val="en-US"/>
              </w:rPr>
              <w:t>1</w:t>
            </w:r>
            <w:r>
              <w:rPr>
                <w:rFonts w:ascii="Times New Roman" w:eastAsia="宋体" w:hAnsi="Times New Roman" w:cs="Times New Roman" w:hint="eastAsia"/>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设备具有对除颤器放电效应的防护。</w:t>
            </w:r>
          </w:p>
          <w:p w:rsidR="00FA436C" w:rsidRPr="00FA436C" w:rsidRDefault="00FA436C" w:rsidP="00FA436C">
            <w:pPr>
              <w:pStyle w:val="Af"/>
              <w:spacing w:line="400" w:lineRule="exact"/>
              <w:ind w:firstLine="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color w:val="auto"/>
                <w:kern w:val="2"/>
                <w:sz w:val="28"/>
                <w:szCs w:val="28"/>
                <w:lang w:val="en-US"/>
              </w:rPr>
              <w:t>2</w:t>
            </w:r>
            <w:r>
              <w:rPr>
                <w:rFonts w:ascii="Times New Roman" w:eastAsia="宋体" w:hAnsi="Times New Roman" w:cs="Times New Roman" w:hint="eastAsia"/>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设备运行方式：间歇加载连续运行。</w:t>
            </w:r>
            <w:bookmarkStart w:id="3" w:name="_GoBack"/>
            <w:bookmarkEnd w:id="3"/>
          </w:p>
          <w:p w:rsidR="00FA436C" w:rsidRPr="00FA436C" w:rsidRDefault="00FA436C" w:rsidP="00FA436C">
            <w:pPr>
              <w:pStyle w:val="Af"/>
              <w:spacing w:line="400" w:lineRule="exact"/>
              <w:ind w:firstLine="0"/>
              <w:rPr>
                <w:rFonts w:ascii="Times New Roman" w:eastAsia="宋体" w:hAnsi="Times New Roman" w:cs="Times New Roman"/>
                <w:color w:val="auto"/>
                <w:kern w:val="2"/>
                <w:sz w:val="28"/>
                <w:szCs w:val="28"/>
                <w:lang w:val="en-US"/>
              </w:rPr>
            </w:pPr>
            <w:r>
              <w:rPr>
                <w:rFonts w:ascii="Times New Roman" w:eastAsia="宋体" w:hAnsi="Times New Roman" w:cs="Times New Roman"/>
                <w:color w:val="auto"/>
                <w:kern w:val="2"/>
                <w:sz w:val="28"/>
                <w:szCs w:val="28"/>
                <w:lang w:val="en-US"/>
              </w:rPr>
              <w:t>★</w:t>
            </w:r>
            <w:r w:rsidRPr="00FA436C">
              <w:rPr>
                <w:rFonts w:ascii="Times New Roman" w:eastAsia="宋体" w:hAnsi="Times New Roman" w:cs="Times New Roman"/>
                <w:color w:val="auto"/>
                <w:kern w:val="2"/>
                <w:sz w:val="28"/>
                <w:szCs w:val="28"/>
                <w:lang w:val="en-US"/>
              </w:rPr>
              <w:t>3</w:t>
            </w:r>
            <w:r>
              <w:rPr>
                <w:rFonts w:ascii="Times New Roman" w:eastAsia="宋体" w:hAnsi="Times New Roman" w:cs="Times New Roman" w:hint="eastAsia"/>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具有记忆功能，再次开机时出现上次使用功率设定值</w:t>
            </w:r>
            <w:r>
              <w:rPr>
                <w:rFonts w:ascii="Times New Roman" w:eastAsia="宋体" w:hAnsi="Times New Roman" w:cs="Times New Roman" w:hint="eastAsia"/>
                <w:color w:val="auto"/>
                <w:kern w:val="2"/>
                <w:sz w:val="28"/>
                <w:szCs w:val="28"/>
                <w:lang w:val="en-US"/>
              </w:rPr>
              <w:t>。</w:t>
            </w:r>
          </w:p>
          <w:p w:rsidR="00FA436C" w:rsidRPr="00FA436C" w:rsidRDefault="00FA436C" w:rsidP="00FA436C">
            <w:pPr>
              <w:pStyle w:val="Af"/>
              <w:spacing w:line="400" w:lineRule="exact"/>
              <w:ind w:firstLine="0"/>
              <w:jc w:val="left"/>
              <w:rPr>
                <w:rFonts w:ascii="Times New Roman" w:eastAsia="宋体" w:hAnsi="Times New Roman" w:cs="Times New Roman"/>
                <w:color w:val="auto"/>
                <w:kern w:val="2"/>
                <w:sz w:val="28"/>
                <w:szCs w:val="28"/>
                <w:lang w:val="en-US"/>
              </w:rPr>
            </w:pPr>
            <w:r>
              <w:rPr>
                <w:rFonts w:ascii="Times New Roman" w:eastAsia="宋体" w:hAnsi="Times New Roman" w:cs="Times New Roman"/>
                <w:color w:val="auto"/>
                <w:kern w:val="2"/>
                <w:sz w:val="28"/>
                <w:szCs w:val="28"/>
                <w:lang w:val="en-US"/>
              </w:rPr>
              <w:t xml:space="preserve">★ </w:t>
            </w:r>
            <w:r w:rsidRPr="00FA436C">
              <w:rPr>
                <w:rFonts w:ascii="Times New Roman" w:eastAsia="宋体" w:hAnsi="Times New Roman" w:cs="Times New Roman"/>
                <w:color w:val="auto"/>
                <w:kern w:val="2"/>
                <w:sz w:val="28"/>
                <w:szCs w:val="28"/>
                <w:lang w:val="en-US"/>
              </w:rPr>
              <w:t>4</w:t>
            </w:r>
            <w:r>
              <w:rPr>
                <w:rFonts w:ascii="Times New Roman" w:eastAsia="宋体" w:hAnsi="Times New Roman" w:cs="Times New Roman" w:hint="eastAsia"/>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具有中性电极接触质量检测系统，可以检测极板接触面积，一旦接触面积下降到危险水平，系统自动切断输出并报警提示</w:t>
            </w:r>
            <w:r>
              <w:rPr>
                <w:rFonts w:ascii="Times New Roman" w:eastAsia="宋体" w:hAnsi="Times New Roman" w:cs="Times New Roman" w:hint="eastAsia"/>
                <w:color w:val="auto"/>
                <w:kern w:val="2"/>
                <w:sz w:val="28"/>
                <w:szCs w:val="28"/>
                <w:lang w:val="en-US"/>
              </w:rPr>
              <w:t>。</w:t>
            </w:r>
          </w:p>
          <w:p w:rsidR="00FA436C" w:rsidRPr="00FA436C" w:rsidRDefault="00FA436C" w:rsidP="00FA436C">
            <w:pPr>
              <w:pStyle w:val="Af"/>
              <w:spacing w:line="400" w:lineRule="exact"/>
              <w:ind w:firstLine="0"/>
              <w:rPr>
                <w:rFonts w:ascii="Times New Roman" w:eastAsia="宋体" w:hAnsi="Times New Roman" w:cs="Times New Roman"/>
                <w:color w:val="auto"/>
                <w:kern w:val="2"/>
                <w:sz w:val="28"/>
                <w:szCs w:val="28"/>
                <w:lang w:val="en-US"/>
              </w:rPr>
            </w:pPr>
            <w:r>
              <w:rPr>
                <w:rFonts w:ascii="Times New Roman" w:eastAsia="宋体" w:hAnsi="Times New Roman" w:cs="Times New Roman"/>
                <w:color w:val="auto"/>
                <w:kern w:val="2"/>
                <w:sz w:val="28"/>
                <w:szCs w:val="28"/>
                <w:lang w:val="en-US"/>
              </w:rPr>
              <w:t>★</w:t>
            </w:r>
            <w:r w:rsidRPr="00FA436C">
              <w:rPr>
                <w:rFonts w:ascii="Times New Roman" w:eastAsia="宋体" w:hAnsi="Times New Roman" w:cs="Times New Roman"/>
                <w:color w:val="auto"/>
                <w:kern w:val="2"/>
                <w:sz w:val="28"/>
                <w:szCs w:val="28"/>
                <w:lang w:val="en-US"/>
              </w:rPr>
              <w:t>5</w:t>
            </w:r>
            <w:r>
              <w:rPr>
                <w:rFonts w:ascii="Times New Roman" w:eastAsia="宋体" w:hAnsi="Times New Roman" w:cs="Times New Roman" w:hint="eastAsia"/>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高清大数码显示屏，方便操作人员在远处看清屏幕显示的每项参数</w:t>
            </w:r>
            <w:r w:rsidRPr="00FA436C">
              <w:rPr>
                <w:rFonts w:ascii="Times New Roman" w:eastAsia="宋体" w:hAnsi="Times New Roman" w:cs="Times New Roman"/>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具有自动监测并错误提示</w:t>
            </w:r>
            <w:r>
              <w:rPr>
                <w:rFonts w:ascii="Times New Roman" w:eastAsia="宋体" w:hAnsi="Times New Roman" w:cs="Times New Roman" w:hint="eastAsia"/>
                <w:color w:val="auto"/>
                <w:kern w:val="2"/>
                <w:sz w:val="28"/>
                <w:szCs w:val="28"/>
                <w:lang w:val="en-US"/>
              </w:rPr>
              <w:t>的功能；</w:t>
            </w:r>
          </w:p>
          <w:p w:rsidR="00FA436C" w:rsidRPr="00FA436C" w:rsidRDefault="00FA436C" w:rsidP="00FA436C">
            <w:pPr>
              <w:pStyle w:val="Af"/>
              <w:spacing w:line="400" w:lineRule="exact"/>
              <w:ind w:firstLine="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color w:val="auto"/>
                <w:kern w:val="2"/>
                <w:sz w:val="28"/>
                <w:szCs w:val="28"/>
                <w:lang w:val="en-US"/>
              </w:rPr>
              <w:t>★ 6</w:t>
            </w:r>
            <w:r>
              <w:rPr>
                <w:rFonts w:ascii="Times New Roman" w:eastAsia="宋体" w:hAnsi="Times New Roman" w:cs="Times New Roman" w:hint="eastAsia"/>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设有内窥镜接口；</w:t>
            </w:r>
          </w:p>
          <w:p w:rsidR="00FA436C" w:rsidRPr="00FA436C" w:rsidRDefault="00FA436C" w:rsidP="00FA436C">
            <w:pPr>
              <w:pStyle w:val="Af"/>
              <w:spacing w:line="400" w:lineRule="exact"/>
              <w:ind w:firstLine="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color w:val="auto"/>
                <w:kern w:val="2"/>
                <w:sz w:val="28"/>
                <w:szCs w:val="28"/>
                <w:lang w:val="en-US"/>
              </w:rPr>
              <w:t>7</w:t>
            </w:r>
            <w:r>
              <w:rPr>
                <w:rFonts w:ascii="Times New Roman" w:eastAsia="宋体" w:hAnsi="Times New Roman" w:cs="Times New Roman" w:hint="eastAsia"/>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切割功能可达</w:t>
            </w:r>
            <w:r w:rsidRPr="00FA436C">
              <w:rPr>
                <w:rFonts w:ascii="Times New Roman" w:eastAsia="宋体" w:hAnsi="Times New Roman" w:cs="Times New Roman"/>
                <w:color w:val="auto"/>
                <w:kern w:val="2"/>
                <w:sz w:val="28"/>
                <w:szCs w:val="28"/>
                <w:lang w:val="en-US"/>
              </w:rPr>
              <w:t>LEEP</w:t>
            </w:r>
            <w:r w:rsidRPr="00FA436C">
              <w:rPr>
                <w:rFonts w:ascii="Times New Roman" w:eastAsia="宋体" w:hAnsi="Times New Roman" w:cs="Times New Roman" w:hint="eastAsia"/>
                <w:color w:val="auto"/>
                <w:kern w:val="2"/>
                <w:sz w:val="28"/>
                <w:szCs w:val="28"/>
                <w:lang w:val="en-US"/>
              </w:rPr>
              <w:t>刀效果，配合实施</w:t>
            </w:r>
            <w:r w:rsidRPr="00FA436C">
              <w:rPr>
                <w:rFonts w:ascii="Times New Roman" w:eastAsia="宋体" w:hAnsi="Times New Roman" w:cs="Times New Roman"/>
                <w:color w:val="auto"/>
                <w:kern w:val="2"/>
                <w:sz w:val="28"/>
                <w:szCs w:val="28"/>
                <w:lang w:val="en-US"/>
              </w:rPr>
              <w:t>LEEP</w:t>
            </w:r>
            <w:r w:rsidRPr="00FA436C">
              <w:rPr>
                <w:rFonts w:ascii="Times New Roman" w:eastAsia="宋体" w:hAnsi="Times New Roman" w:cs="Times New Roman" w:hint="eastAsia"/>
                <w:color w:val="auto"/>
                <w:kern w:val="2"/>
                <w:sz w:val="28"/>
                <w:szCs w:val="28"/>
                <w:lang w:val="en-US"/>
              </w:rPr>
              <w:t>手术。</w:t>
            </w:r>
          </w:p>
          <w:p w:rsidR="00FA436C" w:rsidRPr="00FA436C" w:rsidRDefault="00FA436C" w:rsidP="00FA436C">
            <w:pPr>
              <w:pStyle w:val="Af"/>
              <w:spacing w:line="400" w:lineRule="exact"/>
              <w:ind w:firstLine="0"/>
              <w:rPr>
                <w:rFonts w:ascii="Times New Roman" w:eastAsia="宋体" w:hAnsi="Times New Roman" w:cs="Times New Roman"/>
                <w:color w:val="auto"/>
                <w:kern w:val="2"/>
                <w:sz w:val="28"/>
                <w:szCs w:val="28"/>
                <w:lang w:val="en-US"/>
              </w:rPr>
            </w:pPr>
            <w:r w:rsidRPr="00FA436C">
              <w:rPr>
                <w:rFonts w:ascii="Times New Roman" w:eastAsia="宋体" w:hAnsi="Times New Roman" w:cs="Times New Roman"/>
                <w:color w:val="auto"/>
                <w:kern w:val="2"/>
                <w:sz w:val="28"/>
                <w:szCs w:val="28"/>
                <w:lang w:val="en-US"/>
              </w:rPr>
              <w:t>8</w:t>
            </w:r>
            <w:r>
              <w:rPr>
                <w:rFonts w:ascii="Times New Roman" w:eastAsia="宋体" w:hAnsi="Times New Roman" w:cs="Times New Roman" w:hint="eastAsia"/>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适合开展各类有创手术中的切割，止血使用。</w:t>
            </w:r>
          </w:p>
          <w:p w:rsidR="0035221E" w:rsidRPr="00FA436C" w:rsidRDefault="00FA436C" w:rsidP="00FA436C">
            <w:pPr>
              <w:pStyle w:val="Af"/>
              <w:spacing w:line="400" w:lineRule="exact"/>
              <w:ind w:firstLine="0"/>
              <w:rPr>
                <w:rFonts w:ascii="Times New Roman" w:eastAsia="宋体" w:hAnsi="Times New Roman" w:cs="Times New Roman"/>
                <w:color w:val="auto"/>
                <w:kern w:val="2"/>
                <w:sz w:val="28"/>
                <w:szCs w:val="28"/>
                <w:lang w:val="en-US"/>
              </w:rPr>
            </w:pPr>
            <w:r>
              <w:rPr>
                <w:rFonts w:eastAsia="宋体" w:cs="宋体" w:hint="eastAsia"/>
                <w:color w:val="auto"/>
                <w:kern w:val="2"/>
                <w:sz w:val="28"/>
                <w:szCs w:val="28"/>
                <w:lang w:val="en-US"/>
              </w:rPr>
              <w:t>★</w:t>
            </w:r>
            <w:r w:rsidRPr="00FA436C">
              <w:rPr>
                <w:rFonts w:ascii="Times New Roman" w:eastAsia="宋体" w:hAnsi="Times New Roman" w:cs="Times New Roman"/>
                <w:color w:val="auto"/>
                <w:kern w:val="2"/>
                <w:sz w:val="28"/>
                <w:szCs w:val="28"/>
                <w:lang w:val="en-US"/>
              </w:rPr>
              <w:t xml:space="preserve"> 9</w:t>
            </w:r>
            <w:r>
              <w:rPr>
                <w:rFonts w:ascii="Times New Roman" w:eastAsia="宋体" w:hAnsi="Times New Roman" w:cs="Times New Roman" w:hint="eastAsia"/>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本产品单、双极之间可自动转换</w:t>
            </w:r>
            <w:r w:rsidRPr="00FA436C">
              <w:rPr>
                <w:rFonts w:ascii="Times New Roman" w:eastAsia="宋体" w:hAnsi="Times New Roman" w:cs="Times New Roman" w:hint="eastAsia"/>
                <w:color w:val="auto"/>
                <w:kern w:val="2"/>
                <w:sz w:val="28"/>
                <w:szCs w:val="28"/>
                <w:lang w:val="en-US"/>
              </w:rPr>
              <w:t xml:space="preserve"> </w:t>
            </w:r>
            <w:r>
              <w:rPr>
                <w:rFonts w:ascii="Times New Roman" w:eastAsia="宋体" w:hAnsi="Times New Roman" w:cs="Times New Roman" w:hint="eastAsia"/>
                <w:color w:val="auto"/>
                <w:kern w:val="2"/>
                <w:sz w:val="28"/>
                <w:szCs w:val="28"/>
                <w:lang w:val="en-US"/>
              </w:rPr>
              <w:t>，</w:t>
            </w:r>
            <w:r w:rsidRPr="00FA436C">
              <w:rPr>
                <w:rFonts w:ascii="Times New Roman" w:eastAsia="宋体" w:hAnsi="Times New Roman" w:cs="Times New Roman" w:hint="eastAsia"/>
                <w:color w:val="auto"/>
                <w:kern w:val="2"/>
                <w:sz w:val="28"/>
                <w:szCs w:val="28"/>
                <w:lang w:val="en-US"/>
              </w:rPr>
              <w:t>不需工作人员手动调节。</w:t>
            </w:r>
          </w:p>
        </w:tc>
      </w:tr>
    </w:tbl>
    <w:p w:rsidR="009D4091" w:rsidRDefault="009D4091">
      <w:pPr>
        <w:pStyle w:val="a1"/>
        <w:rPr>
          <w:rFonts w:ascii="宋体" w:hAnsi="宋体" w:cs="宋体" w:hint="eastAsia"/>
        </w:rPr>
      </w:pPr>
    </w:p>
    <w:p w:rsidR="0013003B" w:rsidRDefault="0013003B" w:rsidP="0013003B">
      <w:pPr>
        <w:rPr>
          <w:rFonts w:hint="eastAsia"/>
        </w:rPr>
      </w:pPr>
    </w:p>
    <w:p w:rsidR="0013003B" w:rsidRDefault="0013003B" w:rsidP="0013003B">
      <w:pPr>
        <w:pStyle w:val="a1"/>
        <w:rPr>
          <w:rFonts w:hint="eastAsia"/>
        </w:rPr>
      </w:pPr>
    </w:p>
    <w:p w:rsidR="0013003B" w:rsidRDefault="0013003B" w:rsidP="0013003B">
      <w:pPr>
        <w:rPr>
          <w:rFonts w:hint="eastAsia"/>
        </w:rPr>
      </w:pPr>
    </w:p>
    <w:p w:rsidR="0013003B" w:rsidRDefault="0013003B" w:rsidP="0013003B">
      <w:pPr>
        <w:pStyle w:val="a1"/>
        <w:rPr>
          <w:rFonts w:hint="eastAsia"/>
        </w:rPr>
      </w:pPr>
    </w:p>
    <w:p w:rsidR="0013003B" w:rsidRPr="0013003B" w:rsidRDefault="0013003B" w:rsidP="0013003B"/>
    <w:p w:rsidR="009D4091" w:rsidRPr="00A55A0E" w:rsidRDefault="00C40EF3" w:rsidP="00A55A0E">
      <w:pPr>
        <w:widowControl/>
        <w:spacing w:line="560" w:lineRule="exact"/>
        <w:jc w:val="left"/>
        <w:rPr>
          <w:rFonts w:ascii="宋体" w:hAnsi="宋体" w:cs="宋体"/>
          <w:bCs/>
          <w:sz w:val="28"/>
          <w:szCs w:val="28"/>
        </w:rPr>
      </w:pPr>
      <w:r>
        <w:rPr>
          <w:rFonts w:ascii="宋体" w:hAnsi="宋体" w:cs="宋体" w:hint="eastAsia"/>
          <w:b/>
          <w:bCs/>
          <w:sz w:val="28"/>
          <w:szCs w:val="28"/>
        </w:rPr>
        <w:t>四</w:t>
      </w:r>
      <w:r w:rsidRPr="00A55A0E">
        <w:rPr>
          <w:rFonts w:ascii="宋体" w:hAnsi="宋体" w:cs="宋体" w:hint="eastAsia"/>
          <w:bCs/>
          <w:sz w:val="28"/>
          <w:szCs w:val="28"/>
        </w:rPr>
        <w:t>、</w:t>
      </w:r>
      <w:r w:rsidRPr="00A55A0E">
        <w:rPr>
          <w:rFonts w:ascii="宋体" w:hAnsi="宋体" w:cs="宋体" w:hint="eastAsia"/>
          <w:b/>
          <w:bCs/>
          <w:sz w:val="28"/>
          <w:szCs w:val="28"/>
        </w:rPr>
        <w:t>商务要求：</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1、设备到货：合同签订生效后的</w:t>
      </w:r>
      <w:r w:rsidR="00776DD7" w:rsidRPr="00A55A0E">
        <w:rPr>
          <w:rFonts w:ascii="宋体" w:hAnsi="宋体" w:cs="宋体" w:hint="eastAsia"/>
          <w:bCs/>
          <w:sz w:val="28"/>
          <w:szCs w:val="28"/>
        </w:rPr>
        <w:t>10</w:t>
      </w:r>
      <w:r w:rsidRPr="00A55A0E">
        <w:rPr>
          <w:rFonts w:ascii="宋体" w:hAnsi="宋体" w:cs="宋体" w:hint="eastAsia"/>
          <w:bCs/>
          <w:sz w:val="28"/>
          <w:szCs w:val="28"/>
        </w:rPr>
        <w:t>日内调试安装完毕；</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2、付款方式：安装验收合格后付款90%，设备正常使用1年后付款10%；</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3、报价费用包括人工、包装、运费、税收等完成此项工作的所有费用；</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4、售后服务及要求：</w:t>
      </w:r>
      <w:r w:rsidR="00776DD7" w:rsidRPr="00A55A0E">
        <w:rPr>
          <w:rFonts w:ascii="宋体" w:hAnsi="宋体" w:cs="宋体" w:hint="eastAsia"/>
          <w:bCs/>
          <w:sz w:val="28"/>
          <w:szCs w:val="28"/>
        </w:rPr>
        <w:t>维修人员</w:t>
      </w:r>
      <w:r w:rsidR="00A55A0E">
        <w:rPr>
          <w:rFonts w:ascii="宋体" w:hAnsi="宋体" w:cs="宋体" w:hint="eastAsia"/>
          <w:bCs/>
          <w:sz w:val="28"/>
          <w:szCs w:val="28"/>
        </w:rPr>
        <w:t>2小时之内响应，</w:t>
      </w:r>
      <w:r w:rsidR="00C7021B" w:rsidRPr="00A55A0E">
        <w:rPr>
          <w:rFonts w:ascii="宋体" w:hAnsi="宋体" w:cs="宋体" w:hint="eastAsia"/>
          <w:bCs/>
          <w:sz w:val="28"/>
          <w:szCs w:val="28"/>
        </w:rPr>
        <w:t>24</w:t>
      </w:r>
      <w:r w:rsidR="00776DD7" w:rsidRPr="00A55A0E">
        <w:rPr>
          <w:rFonts w:ascii="宋体" w:hAnsi="宋体" w:cs="宋体" w:hint="eastAsia"/>
          <w:bCs/>
          <w:sz w:val="28"/>
          <w:szCs w:val="28"/>
        </w:rPr>
        <w:t>小时之内到</w:t>
      </w:r>
      <w:r w:rsidR="00AA328F">
        <w:rPr>
          <w:rFonts w:ascii="宋体" w:hAnsi="宋体" w:cs="宋体" w:hint="eastAsia"/>
          <w:bCs/>
          <w:sz w:val="28"/>
          <w:szCs w:val="28"/>
        </w:rPr>
        <w:t>现场</w:t>
      </w:r>
      <w:r w:rsidRPr="00A55A0E">
        <w:rPr>
          <w:rFonts w:ascii="宋体" w:hAnsi="宋体" w:cs="宋体" w:hint="eastAsia"/>
          <w:bCs/>
          <w:sz w:val="28"/>
          <w:szCs w:val="28"/>
        </w:rPr>
        <w:t>，</w:t>
      </w:r>
      <w:r w:rsidR="009D40C4" w:rsidRPr="00A55A0E">
        <w:rPr>
          <w:rFonts w:ascii="宋体" w:hAnsi="宋体" w:cs="宋体" w:hint="eastAsia"/>
          <w:bCs/>
          <w:sz w:val="28"/>
          <w:szCs w:val="28"/>
        </w:rPr>
        <w:t>质</w:t>
      </w:r>
      <w:r w:rsidR="00C7021B" w:rsidRPr="00A55A0E">
        <w:rPr>
          <w:rFonts w:ascii="宋体" w:hAnsi="宋体" w:cs="宋体" w:hint="eastAsia"/>
          <w:bCs/>
          <w:sz w:val="28"/>
          <w:szCs w:val="28"/>
        </w:rPr>
        <w:t>保期</w:t>
      </w:r>
      <w:r w:rsidR="00AA328F">
        <w:rPr>
          <w:rFonts w:ascii="宋体" w:hAnsi="宋体" w:cs="宋体" w:hint="eastAsia"/>
          <w:bCs/>
          <w:sz w:val="28"/>
          <w:szCs w:val="28"/>
        </w:rPr>
        <w:t>2</w:t>
      </w:r>
      <w:r w:rsidR="00C7021B" w:rsidRPr="00A55A0E">
        <w:rPr>
          <w:rFonts w:ascii="宋体" w:hAnsi="宋体" w:cs="宋体" w:hint="eastAsia"/>
          <w:bCs/>
          <w:sz w:val="28"/>
          <w:szCs w:val="28"/>
        </w:rPr>
        <w:t>年</w:t>
      </w:r>
      <w:r w:rsidRPr="00A55A0E">
        <w:rPr>
          <w:rFonts w:ascii="宋体" w:hAnsi="宋体" w:cs="宋体" w:hint="eastAsia"/>
          <w:bCs/>
          <w:sz w:val="28"/>
          <w:szCs w:val="28"/>
        </w:rPr>
        <w:t>。</w:t>
      </w:r>
    </w:p>
    <w:p w:rsidR="009D4091" w:rsidRDefault="00C40EF3">
      <w:pPr>
        <w:spacing w:line="560" w:lineRule="exact"/>
        <w:rPr>
          <w:rFonts w:ascii="宋体" w:hAnsi="宋体" w:cs="宋体"/>
          <w:sz w:val="28"/>
          <w:szCs w:val="28"/>
        </w:rPr>
      </w:pPr>
      <w:r>
        <w:rPr>
          <w:rFonts w:ascii="宋体" w:hAnsi="宋体" w:cs="宋体" w:hint="eastAsia"/>
          <w:b/>
          <w:sz w:val="28"/>
          <w:szCs w:val="28"/>
        </w:rPr>
        <w:t>五、评标办法：最低价评标法</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w:t>
      </w:r>
      <w:r w:rsidR="00A55A0E">
        <w:rPr>
          <w:rFonts w:ascii="宋体" w:hAnsi="宋体" w:cs="宋体" w:hint="eastAsia"/>
          <w:sz w:val="28"/>
          <w:szCs w:val="28"/>
        </w:rPr>
        <w:t>及</w:t>
      </w:r>
      <w:r>
        <w:rPr>
          <w:rFonts w:ascii="宋体" w:hAnsi="宋体" w:cs="宋体" w:hint="eastAsia"/>
          <w:sz w:val="28"/>
          <w:szCs w:val="28"/>
        </w:rPr>
        <w:t>商务要求（可正偏离）的前提下，获得报价资格，</w:t>
      </w:r>
      <w:proofErr w:type="gramStart"/>
      <w:r>
        <w:rPr>
          <w:rFonts w:ascii="宋体" w:hAnsi="宋体" w:cs="宋体" w:hint="eastAsia"/>
          <w:sz w:val="28"/>
          <w:szCs w:val="28"/>
        </w:rPr>
        <w:t>按供应</w:t>
      </w:r>
      <w:proofErr w:type="gramEnd"/>
      <w:r>
        <w:rPr>
          <w:rFonts w:ascii="宋体" w:hAnsi="宋体" w:cs="宋体" w:hint="eastAsia"/>
          <w:sz w:val="28"/>
          <w:szCs w:val="28"/>
        </w:rPr>
        <w:t>商的有效最终报价由低到高排序，直接确定排名第一的供应商为成交供应商；供应商</w:t>
      </w:r>
      <w:r w:rsidR="007B1354">
        <w:rPr>
          <w:rFonts w:ascii="宋体" w:hAnsi="宋体" w:cs="宋体" w:hint="eastAsia"/>
          <w:sz w:val="28"/>
          <w:szCs w:val="28"/>
        </w:rPr>
        <w:t>最低</w:t>
      </w:r>
      <w:r>
        <w:rPr>
          <w:rFonts w:ascii="宋体" w:hAnsi="宋体" w:cs="宋体" w:hint="eastAsia"/>
          <w:sz w:val="28"/>
          <w:szCs w:val="28"/>
        </w:rPr>
        <w:t>报价相同的，由</w:t>
      </w:r>
      <w:r w:rsidR="007B1354">
        <w:rPr>
          <w:rFonts w:ascii="宋体" w:hAnsi="宋体" w:cs="宋体" w:hint="eastAsia"/>
          <w:sz w:val="28"/>
          <w:szCs w:val="28"/>
        </w:rPr>
        <w:t>采购人随机抽取确定</w:t>
      </w:r>
      <w:r>
        <w:rPr>
          <w:rFonts w:ascii="宋体" w:hAnsi="宋体" w:cs="宋体" w:hint="eastAsia"/>
          <w:sz w:val="28"/>
          <w:szCs w:val="28"/>
        </w:rPr>
        <w:t>排名顺序。</w:t>
      </w:r>
    </w:p>
    <w:p w:rsidR="009D4091" w:rsidRDefault="00C40EF3">
      <w:pPr>
        <w:pStyle w:val="a9"/>
        <w:spacing w:beforeAutospacing="0" w:line="560" w:lineRule="exact"/>
        <w:textAlignment w:val="baseline"/>
        <w:rPr>
          <w:rFonts w:ascii="宋体" w:hAnsi="宋体" w:cs="宋体"/>
          <w:b/>
          <w:bCs/>
          <w:sz w:val="28"/>
          <w:szCs w:val="28"/>
        </w:rPr>
      </w:pPr>
      <w:bookmarkStart w:id="4" w:name="_Toc2695"/>
      <w:bookmarkEnd w:id="0"/>
      <w:bookmarkEnd w:id="1"/>
      <w:bookmarkEnd w:id="2"/>
      <w:r>
        <w:rPr>
          <w:rFonts w:ascii="宋体" w:hAnsi="宋体" w:cs="宋体" w:hint="eastAsia"/>
          <w:b/>
          <w:bCs/>
          <w:sz w:val="28"/>
          <w:szCs w:val="28"/>
        </w:rPr>
        <w:t>六、响应文件主要格式要求</w:t>
      </w:r>
      <w:bookmarkEnd w:id="4"/>
    </w:p>
    <w:p w:rsidR="009D4091" w:rsidRDefault="00C40EF3" w:rsidP="007B1354">
      <w:pPr>
        <w:widowControl/>
        <w:spacing w:line="560" w:lineRule="exact"/>
        <w:ind w:firstLine="570"/>
        <w:jc w:val="left"/>
        <w:rPr>
          <w:rFonts w:ascii="宋体" w:hAnsi="宋体" w:cs="宋体"/>
          <w:sz w:val="28"/>
          <w:szCs w:val="28"/>
        </w:rPr>
      </w:pPr>
      <w:r>
        <w:rPr>
          <w:rFonts w:ascii="宋体" w:hAnsi="宋体" w:cs="宋体" w:hint="eastAsia"/>
          <w:sz w:val="28"/>
          <w:szCs w:val="28"/>
        </w:rPr>
        <w:t>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宋体" w:hAnsi="宋体" w:cs="宋体" w:hint="eastAsia"/>
          <w:sz w:val="28"/>
          <w:szCs w:val="28"/>
        </w:rPr>
        <w:t>必填项</w:t>
      </w:r>
      <w:proofErr w:type="gramEnd"/>
      <w:r>
        <w:rPr>
          <w:rFonts w:ascii="宋体" w:hAnsi="宋体" w:cs="宋体" w:hint="eastAsia"/>
          <w:sz w:val="28"/>
          <w:szCs w:val="28"/>
        </w:rPr>
        <w:t>;本章节没有列出对响应文件中其它内容格式要求的，供应商可自行编写拟定，格式不限。</w:t>
      </w:r>
    </w:p>
    <w:p w:rsidR="007B1354" w:rsidRDefault="007B1354" w:rsidP="007B1354">
      <w:pPr>
        <w:pStyle w:val="a1"/>
        <w:ind w:firstLine="570"/>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Pr="007B1354" w:rsidRDefault="007B1354" w:rsidP="007B1354"/>
    <w:p w:rsidR="009D4091" w:rsidRDefault="009D4091"/>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t>格式1 响应文件封面格式</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2"/>
        <w:rPr>
          <w:rFonts w:eastAsia="宋体" w:hAnsi="宋体"/>
          <w:b/>
          <w:bCs/>
        </w:rPr>
      </w:pP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响应文件</w:t>
      </w: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（资格性响应文件/技术性响应文件）</w:t>
      </w:r>
    </w:p>
    <w:p w:rsidR="009D4091" w:rsidRDefault="009D4091" w:rsidP="000C1819">
      <w:pPr>
        <w:pStyle w:val="ab"/>
        <w:spacing w:before="46" w:after="46" w:line="560" w:lineRule="exact"/>
        <w:ind w:firstLine="560"/>
        <w:jc w:val="center"/>
        <w:rPr>
          <w:rFonts w:eastAsia="宋体" w:hAnsi="宋体"/>
        </w:rPr>
      </w:pPr>
    </w:p>
    <w:p w:rsidR="009D4091" w:rsidRDefault="009D4091" w:rsidP="000C1819">
      <w:pPr>
        <w:pStyle w:val="ab"/>
        <w:spacing w:before="46" w:after="46" w:line="560" w:lineRule="exact"/>
        <w:ind w:firstLineChars="0" w:firstLine="0"/>
        <w:rPr>
          <w:rFonts w:eastAsia="宋体" w:hAnsi="宋体"/>
        </w:rPr>
      </w:pPr>
    </w:p>
    <w:p w:rsidR="009D4091" w:rsidRDefault="00C40EF3">
      <w:pPr>
        <w:spacing w:line="560" w:lineRule="exact"/>
        <w:rPr>
          <w:rFonts w:ascii="宋体" w:hAnsi="宋体" w:cs="宋体"/>
          <w:kern w:val="0"/>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供应商（加盖公章）：</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法定代表人或其委托代理人签字：</w:t>
      </w: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0" w:firstLine="0"/>
        <w:rPr>
          <w:rFonts w:eastAsia="宋体" w:hAnsi="宋体"/>
          <w:u w:val="single"/>
        </w:rPr>
      </w:pPr>
    </w:p>
    <w:p w:rsidR="009D4091" w:rsidRDefault="00C40EF3" w:rsidP="000C1819">
      <w:pPr>
        <w:pStyle w:val="ab"/>
        <w:spacing w:before="46" w:after="46" w:line="560" w:lineRule="exact"/>
        <w:ind w:firstLineChars="50" w:firstLine="140"/>
        <w:jc w:val="left"/>
        <w:rPr>
          <w:rFonts w:eastAsia="宋体" w:hAnsi="宋体"/>
        </w:rPr>
      </w:pPr>
      <w:r>
        <w:rPr>
          <w:rFonts w:eastAsia="宋体" w:hAnsi="宋体" w:hint="eastAsia"/>
        </w:rPr>
        <w:t xml:space="preserve">                                  年  月  日</w:t>
      </w: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pPr>
        <w:pStyle w:val="a1"/>
        <w:spacing w:line="560" w:lineRule="exact"/>
        <w:rPr>
          <w:rFonts w:ascii="宋体" w:hAnsi="宋体" w:cs="宋体"/>
          <w:b/>
          <w:bCs/>
          <w:sz w:val="28"/>
          <w:szCs w:val="28"/>
        </w:rPr>
      </w:pPr>
    </w:p>
    <w:p w:rsidR="009D4091" w:rsidRDefault="009D4091">
      <w:pPr>
        <w:spacing w:line="560" w:lineRule="exact"/>
        <w:rPr>
          <w:rFonts w:ascii="宋体" w:hAnsi="宋体" w:cs="宋体"/>
          <w:b/>
          <w:bCs/>
          <w:sz w:val="28"/>
          <w:szCs w:val="28"/>
        </w:rPr>
      </w:pPr>
    </w:p>
    <w:p w:rsidR="007B1354" w:rsidRDefault="007B1354" w:rsidP="007B1354">
      <w:pPr>
        <w:pStyle w:val="a1"/>
      </w:pPr>
    </w:p>
    <w:p w:rsidR="007B1354" w:rsidRDefault="007B1354" w:rsidP="007B1354"/>
    <w:p w:rsidR="007B1354" w:rsidRPr="007B1354" w:rsidRDefault="007B1354" w:rsidP="007B1354">
      <w:pPr>
        <w:pStyle w:val="a1"/>
      </w:pPr>
    </w:p>
    <w:p w:rsidR="009D4091" w:rsidRDefault="00C40EF3" w:rsidP="000C1819">
      <w:pPr>
        <w:widowControl/>
        <w:spacing w:beforeLines="15" w:before="46" w:afterLines="15" w:after="46" w:line="560" w:lineRule="exact"/>
        <w:jc w:val="left"/>
        <w:outlineLvl w:val="1"/>
        <w:rPr>
          <w:rFonts w:ascii="宋体" w:hAnsi="宋体" w:cs="宋体"/>
          <w:b/>
          <w:bCs/>
          <w:sz w:val="28"/>
          <w:szCs w:val="28"/>
        </w:rPr>
      </w:pPr>
      <w:r>
        <w:rPr>
          <w:rFonts w:ascii="宋体" w:hAnsi="宋体" w:cs="宋体" w:hint="eastAsia"/>
          <w:b/>
          <w:bCs/>
          <w:sz w:val="28"/>
          <w:szCs w:val="28"/>
        </w:rPr>
        <w:t>格式2 响应函</w:t>
      </w:r>
    </w:p>
    <w:p w:rsidR="009D4091" w:rsidRDefault="00C40EF3">
      <w:pPr>
        <w:spacing w:line="560" w:lineRule="exact"/>
        <w:jc w:val="center"/>
        <w:rPr>
          <w:rFonts w:ascii="宋体" w:hAnsi="宋体" w:cs="宋体"/>
          <w:b/>
          <w:bCs/>
          <w:sz w:val="28"/>
          <w:szCs w:val="28"/>
        </w:rPr>
      </w:pPr>
      <w:bookmarkStart w:id="5" w:name="供应商的资格声明"/>
      <w:r>
        <w:rPr>
          <w:rFonts w:ascii="宋体" w:hAnsi="宋体" w:cs="宋体" w:hint="eastAsia"/>
          <w:b/>
          <w:bCs/>
          <w:sz w:val="28"/>
          <w:szCs w:val="28"/>
        </w:rPr>
        <w:t>响应函</w:t>
      </w:r>
    </w:p>
    <w:bookmarkEnd w:id="5"/>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Chars="100" w:firstLine="280"/>
        <w:rPr>
          <w:rFonts w:eastAsia="宋体" w:hAnsi="宋体"/>
          <w:u w:val="single"/>
        </w:rPr>
      </w:pPr>
      <w:r>
        <w:rPr>
          <w:rFonts w:eastAsia="宋体" w:hAnsi="宋体" w:hint="eastAsia"/>
        </w:rPr>
        <w:t>我方全面研究了“</w:t>
      </w:r>
      <w:r w:rsidR="001D113B">
        <w:rPr>
          <w:rFonts w:eastAsia="宋体" w:hAnsi="宋体" w:hint="eastAsia"/>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9D4091" w:rsidRDefault="00C40EF3" w:rsidP="000C1819">
      <w:pPr>
        <w:pStyle w:val="ab"/>
        <w:spacing w:before="46" w:after="46" w:line="560" w:lineRule="exact"/>
        <w:ind w:firstLineChars="100" w:firstLine="280"/>
        <w:rPr>
          <w:rFonts w:eastAsia="宋体" w:hAnsi="宋体"/>
        </w:rPr>
      </w:pPr>
      <w:r>
        <w:rPr>
          <w:rFonts w:eastAsia="宋体" w:hAnsi="宋体" w:hint="eastAsia"/>
          <w:u w:val="single"/>
        </w:rPr>
        <w:t xml:space="preserve">    </w:t>
      </w:r>
      <w:r>
        <w:rPr>
          <w:rFonts w:eastAsia="宋体" w:hAnsi="宋体" w:hint="eastAsia"/>
        </w:rPr>
        <w:t>全权处理本项目投标的有关事宜。</w:t>
      </w:r>
    </w:p>
    <w:p w:rsidR="009D4091" w:rsidRDefault="00C40EF3" w:rsidP="000C1819">
      <w:pPr>
        <w:pStyle w:val="ab"/>
        <w:numPr>
          <w:ilvl w:val="0"/>
          <w:numId w:val="4"/>
        </w:numPr>
        <w:spacing w:before="46" w:after="46" w:line="560" w:lineRule="exact"/>
        <w:ind w:firstLine="560"/>
        <w:rPr>
          <w:rFonts w:eastAsia="宋体" w:hAnsi="宋体"/>
        </w:rPr>
      </w:pPr>
      <w:r>
        <w:rPr>
          <w:rFonts w:eastAsia="宋体" w:hAnsi="宋体" w:hint="eastAsia"/>
        </w:rPr>
        <w:t>我方自愿按照采购文件规定的各项要求向采购人提供所需货物/服务。</w:t>
      </w:r>
    </w:p>
    <w:p w:rsidR="007B1354" w:rsidRDefault="007B1354" w:rsidP="007B1354">
      <w:pPr>
        <w:pStyle w:val="ab"/>
        <w:spacing w:before="46" w:after="46" w:line="560" w:lineRule="exact"/>
        <w:ind w:leftChars="200" w:left="420" w:firstLineChars="0" w:firstLine="0"/>
        <w:jc w:val="left"/>
        <w:rPr>
          <w:rFonts w:eastAsia="宋体" w:hAnsi="宋体"/>
        </w:rPr>
      </w:pPr>
      <w:r>
        <w:rPr>
          <w:rFonts w:eastAsia="宋体" w:hAnsi="宋体" w:hint="eastAsia"/>
        </w:rPr>
        <w:t>二、一旦我方成交，我方将严格按照采购文件规定的所有要求</w:t>
      </w:r>
      <w:r w:rsidR="00C40EF3">
        <w:rPr>
          <w:rFonts w:eastAsia="宋体" w:hAnsi="宋体" w:hint="eastAsia"/>
        </w:rPr>
        <w:t>向</w:t>
      </w:r>
    </w:p>
    <w:p w:rsidR="009D4091" w:rsidRDefault="00C40EF3" w:rsidP="007B1354">
      <w:pPr>
        <w:pStyle w:val="ab"/>
        <w:spacing w:before="46" w:after="46" w:line="560" w:lineRule="exact"/>
        <w:ind w:leftChars="200" w:left="420" w:firstLineChars="0" w:firstLine="0"/>
        <w:jc w:val="left"/>
        <w:rPr>
          <w:rFonts w:eastAsia="宋体" w:hAnsi="宋体"/>
        </w:rPr>
      </w:pPr>
      <w:r>
        <w:rPr>
          <w:rFonts w:eastAsia="宋体" w:hAnsi="宋体" w:hint="eastAsia"/>
        </w:rPr>
        <w:t>采购人提供所需货物及服务，认真履行合同规定的责任和义务，并按照合同相关规定完成项目。</w:t>
      </w:r>
    </w:p>
    <w:p w:rsidR="009D4091" w:rsidRDefault="00C40EF3" w:rsidP="000C1819">
      <w:pPr>
        <w:pStyle w:val="ab"/>
        <w:spacing w:before="46" w:after="46" w:line="560" w:lineRule="exact"/>
        <w:ind w:firstLine="560"/>
        <w:rPr>
          <w:rFonts w:eastAsia="宋体" w:hAnsi="宋体"/>
        </w:rPr>
      </w:pPr>
      <w:r>
        <w:rPr>
          <w:rFonts w:eastAsia="宋体" w:hAnsi="宋体" w:hint="eastAsia"/>
        </w:rPr>
        <w:t>三、我方已详细审查全部招标文件，包括修改文件（如有）以及全部参考资料和有关附件。我方已完全理解并同意放弃对此有不清楚、误解以及对采购文件内容质疑的权利。</w:t>
      </w:r>
    </w:p>
    <w:p w:rsidR="009D4091" w:rsidRDefault="00C40EF3" w:rsidP="000C1819">
      <w:pPr>
        <w:pStyle w:val="ab"/>
        <w:spacing w:before="46" w:after="46" w:line="560" w:lineRule="exact"/>
        <w:ind w:firstLine="560"/>
        <w:rPr>
          <w:rFonts w:eastAsia="宋体" w:hAnsi="宋体"/>
        </w:rPr>
      </w:pPr>
      <w:r>
        <w:rPr>
          <w:rFonts w:eastAsia="宋体" w:hAnsi="宋体" w:hint="eastAsia"/>
        </w:rPr>
        <w:t>四、响应有效期：自递交响应文件之日起</w:t>
      </w:r>
      <w:r w:rsidR="00AA328F">
        <w:rPr>
          <w:rFonts w:eastAsia="宋体" w:hAnsi="宋体" w:hint="eastAsia"/>
        </w:rPr>
        <w:t>25</w:t>
      </w:r>
      <w:r>
        <w:rPr>
          <w:rFonts w:eastAsia="宋体" w:hAnsi="宋体" w:hint="eastAsia"/>
        </w:rPr>
        <w:t>天。</w:t>
      </w:r>
    </w:p>
    <w:p w:rsidR="009D4091" w:rsidRDefault="00C40EF3" w:rsidP="000C1819">
      <w:pPr>
        <w:pStyle w:val="ab"/>
        <w:spacing w:before="46" w:after="4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9D4091" w:rsidRDefault="00C40EF3" w:rsidP="000C1819">
      <w:pPr>
        <w:pStyle w:val="ab"/>
        <w:spacing w:before="46" w:after="46" w:line="560" w:lineRule="exact"/>
        <w:ind w:firstLine="560"/>
        <w:rPr>
          <w:rFonts w:eastAsia="宋体" w:hAnsi="宋体"/>
        </w:rPr>
      </w:pPr>
      <w:r>
        <w:rPr>
          <w:rFonts w:eastAsia="宋体" w:hAnsi="宋体" w:hint="eastAsia"/>
        </w:rPr>
        <w:t>我方完全同意按照采购文件的相关规定。</w:t>
      </w: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rPr>
      </w:pPr>
      <w:r>
        <w:rPr>
          <w:rFonts w:eastAsia="宋体" w:hAnsi="宋体" w:hint="eastAsia"/>
        </w:rPr>
        <w:t>通讯地址：</w:t>
      </w:r>
    </w:p>
    <w:p w:rsidR="009D4091" w:rsidRDefault="00C40EF3" w:rsidP="000C1819">
      <w:pPr>
        <w:pStyle w:val="ab"/>
        <w:spacing w:before="46" w:after="46" w:line="560" w:lineRule="exact"/>
        <w:ind w:firstLine="560"/>
        <w:rPr>
          <w:rFonts w:eastAsia="宋体" w:hAnsi="宋体"/>
        </w:rPr>
      </w:pPr>
      <w:r>
        <w:rPr>
          <w:rFonts w:eastAsia="宋体" w:hAnsi="宋体" w:hint="eastAsia"/>
        </w:rPr>
        <w:lastRenderedPageBreak/>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联系电话：</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Pr="007B1354" w:rsidRDefault="00C40EF3" w:rsidP="007B1354">
      <w:pPr>
        <w:spacing w:line="560" w:lineRule="exact"/>
        <w:rPr>
          <w:rFonts w:ascii="宋体" w:hAnsi="宋体" w:cs="宋体"/>
          <w:sz w:val="28"/>
          <w:szCs w:val="28"/>
        </w:rPr>
      </w:pPr>
      <w:bookmarkStart w:id="6" w:name="_Toc30098"/>
      <w:bookmarkStart w:id="7" w:name="_Toc5868"/>
      <w:bookmarkStart w:id="8" w:name="_Toc16866"/>
      <w:r>
        <w:rPr>
          <w:rFonts w:ascii="宋体" w:hAnsi="宋体" w:cs="宋体" w:hint="eastAsia"/>
          <w:b/>
          <w:bCs/>
          <w:sz w:val="28"/>
          <w:szCs w:val="28"/>
        </w:rPr>
        <w:t>格式3 承诺函</w:t>
      </w:r>
      <w:bookmarkEnd w:id="6"/>
      <w:bookmarkEnd w:id="7"/>
    </w:p>
    <w:p w:rsidR="009D4091" w:rsidRDefault="00C40EF3" w:rsidP="000C1819">
      <w:pPr>
        <w:pStyle w:val="ab"/>
        <w:spacing w:before="46" w:after="46" w:line="560" w:lineRule="exact"/>
        <w:ind w:firstLine="562"/>
        <w:jc w:val="center"/>
        <w:rPr>
          <w:rFonts w:eastAsia="宋体" w:hAnsi="宋体"/>
        </w:rPr>
      </w:pPr>
      <w:r>
        <w:rPr>
          <w:rFonts w:eastAsia="宋体" w:hAnsi="宋体" w:hint="eastAsia"/>
          <w:b/>
          <w:bCs/>
        </w:rPr>
        <w:t>承诺函</w:t>
      </w:r>
    </w:p>
    <w:p w:rsidR="009D4091" w:rsidRDefault="00C40EF3">
      <w:pPr>
        <w:pStyle w:val="ab"/>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9D4091" w:rsidRDefault="00C40EF3">
      <w:pPr>
        <w:pStyle w:val="ab"/>
        <w:spacing w:beforeLines="0" w:afterLines="0" w:line="560" w:lineRule="exact"/>
        <w:ind w:firstLine="560"/>
        <w:rPr>
          <w:rFonts w:eastAsia="宋体" w:hAnsi="宋体"/>
        </w:rPr>
      </w:pPr>
      <w:r>
        <w:rPr>
          <w:rFonts w:eastAsia="宋体" w:hAnsi="宋体" w:hint="eastAsia"/>
        </w:rPr>
        <w:t>作为参加本次</w:t>
      </w:r>
      <w:r w:rsidR="007B1354">
        <w:rPr>
          <w:rFonts w:eastAsia="宋体" w:hAnsi="宋体" w:hint="eastAsia"/>
        </w:rPr>
        <w:t>谈判</w:t>
      </w:r>
      <w:r>
        <w:rPr>
          <w:rFonts w:eastAsia="宋体" w:hAnsi="宋体" w:hint="eastAsia"/>
        </w:rPr>
        <w:t>采购活动（项目名称：</w:t>
      </w:r>
      <w:r w:rsidR="001D113B">
        <w:rPr>
          <w:rFonts w:eastAsia="宋体" w:hAnsi="宋体" w:hint="eastAsia"/>
          <w:u w:val="single"/>
        </w:rPr>
        <w:t xml:space="preserve">     </w:t>
      </w:r>
      <w:r>
        <w:rPr>
          <w:rFonts w:eastAsia="宋体" w:hAnsi="宋体" w:hint="eastAsia"/>
        </w:rPr>
        <w:t>）的供应商，现郑重承诺：</w:t>
      </w:r>
    </w:p>
    <w:p w:rsidR="009D4091" w:rsidRDefault="00C40EF3">
      <w:pPr>
        <w:widowControl/>
        <w:numPr>
          <w:ilvl w:val="0"/>
          <w:numId w:val="5"/>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t>具备《中华人民共和国政府采购法》第二十二条第一款和本项目规定的</w:t>
      </w:r>
    </w:p>
    <w:p w:rsidR="009D4091" w:rsidRDefault="00C40EF3">
      <w:pPr>
        <w:widowControl/>
        <w:spacing w:line="560" w:lineRule="exact"/>
        <w:ind w:leftChars="128" w:left="269"/>
        <w:jc w:val="left"/>
        <w:rPr>
          <w:rFonts w:ascii="宋体" w:hAnsi="宋体" w:cs="宋体"/>
          <w:sz w:val="28"/>
          <w:szCs w:val="28"/>
        </w:rPr>
      </w:pPr>
      <w:r>
        <w:rPr>
          <w:rFonts w:ascii="宋体" w:hAnsi="宋体" w:cs="宋体" w:hint="eastAsia"/>
          <w:sz w:val="28"/>
          <w:szCs w:val="28"/>
        </w:rPr>
        <w:t xml:space="preserve">条件： </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br/>
        <w:t xml:space="preserve">　　（二）具有良好的商业信誉和健全的财务会计制度；</w:t>
      </w:r>
      <w:r>
        <w:rPr>
          <w:rFonts w:ascii="宋体" w:hAnsi="宋体" w:cs="宋体" w:hint="eastAsia"/>
          <w:sz w:val="28"/>
          <w:szCs w:val="28"/>
        </w:rPr>
        <w:br/>
        <w:t xml:space="preserve">　　（三）具有履行合同所必需的设备和专业技术能力；</w:t>
      </w:r>
      <w:r>
        <w:rPr>
          <w:rFonts w:ascii="宋体" w:hAnsi="宋体" w:cs="宋体" w:hint="eastAsia"/>
          <w:sz w:val="28"/>
          <w:szCs w:val="28"/>
        </w:rPr>
        <w:br/>
        <w:t xml:space="preserve">　　（四）有依法缴纳税收和社会保障资金的良好记录；</w:t>
      </w:r>
      <w:r>
        <w:rPr>
          <w:rFonts w:ascii="宋体" w:hAnsi="宋体" w:cs="宋体" w:hint="eastAsia"/>
          <w:sz w:val="28"/>
          <w:szCs w:val="28"/>
        </w:rPr>
        <w:br/>
        <w:t xml:space="preserve">　　（五）参加政府采购活动前三年内，在经营活动中没有重大违法记录；</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二、完全接受和满足本项目采购文件中规定的实质性要求，如对采购文件有异议，已经在递交响应文件截止时间届满前依法进行维权救济，不存在对</w:t>
      </w:r>
      <w:r w:rsidR="007B1354">
        <w:rPr>
          <w:rFonts w:ascii="宋体" w:hAnsi="宋体" w:cs="宋体" w:hint="eastAsia"/>
          <w:sz w:val="28"/>
          <w:szCs w:val="28"/>
        </w:rPr>
        <w:t>谈判</w:t>
      </w:r>
      <w:r>
        <w:rPr>
          <w:rFonts w:ascii="宋体" w:hAnsi="宋体" w:cs="宋体" w:hint="eastAsia"/>
          <w:sz w:val="28"/>
          <w:szCs w:val="28"/>
        </w:rPr>
        <w:t>采购文件有异议的同时又参加本次采购活动以求侥幸中标或者为实现其他非法目的的行为。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三、参加本次采购活动，不存在与单位负责人为同一人或者存在直接控股、管理关系的其他供应商参与同一合同项下的政府采购活动的行为。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四、参加本次采购活动，不存在和其他供应商在同一合同项下的采购项目中，同时委托同一个自然人、同一家庭的人员、同一单位的人员作为代理人的行为。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五、如果有《四川省政府采购当事人诚信管理办法》（</w:t>
      </w:r>
      <w:proofErr w:type="gramStart"/>
      <w:r>
        <w:rPr>
          <w:rFonts w:ascii="宋体" w:hAnsi="宋体" w:cs="宋体" w:hint="eastAsia"/>
          <w:sz w:val="28"/>
          <w:szCs w:val="28"/>
        </w:rPr>
        <w:t>川财采</w:t>
      </w:r>
      <w:proofErr w:type="gramEnd"/>
      <w:r>
        <w:rPr>
          <w:rFonts w:ascii="宋体" w:hAnsi="宋体" w:cs="宋体" w:hint="eastAsia"/>
          <w:sz w:val="28"/>
          <w:szCs w:val="28"/>
        </w:rPr>
        <w:t>[2015]33号）规定的记入诚信档案的失信行为，将在响应文件中全面如实反映。</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六、响应文件中提供的能够给予我公司带来优惠、好处的任何材料资料和技术、服务、商务等响应承诺情况都是真实的、有效的、合法的。</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七、如本项目评审过程中需要提供样品，则我公司提供的样品即为成交后将要提供的成交产品，我公司对提供样品的性能和质量负责，因样品存在缺陷或者不符合</w:t>
      </w:r>
      <w:r w:rsidR="007B1354">
        <w:rPr>
          <w:rFonts w:ascii="宋体" w:hAnsi="宋体" w:cs="宋体" w:hint="eastAsia"/>
          <w:sz w:val="28"/>
          <w:szCs w:val="28"/>
        </w:rPr>
        <w:t>谈判</w:t>
      </w:r>
      <w:r>
        <w:rPr>
          <w:rFonts w:ascii="宋体" w:hAnsi="宋体" w:cs="宋体" w:hint="eastAsia"/>
          <w:sz w:val="28"/>
          <w:szCs w:val="28"/>
        </w:rPr>
        <w:t>采购文件要求导致未能中标的，我公司愿意承担相应不利后果。</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八、我公司完全同意采购文件中关于知识产权的说明，承诺由此造成的纠纷由我单位全权负责。</w:t>
      </w:r>
    </w:p>
    <w:p w:rsidR="009D4091" w:rsidRDefault="00C40EF3">
      <w:pPr>
        <w:pStyle w:val="ab"/>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本公司对上述承诺的内容事项真实性负责。如经查实上述承诺的内容事项存在虚假，我公司愿意接受以提供虚假材料谋取中标追究法律责任。</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9D4091" w:rsidP="007B1354">
      <w:pPr>
        <w:pStyle w:val="ab"/>
        <w:spacing w:before="46" w:after="46" w:line="560" w:lineRule="exact"/>
        <w:ind w:firstLineChars="0" w:firstLine="0"/>
        <w:rPr>
          <w:rFonts w:eastAsia="宋体" w:hAnsi="宋体"/>
        </w:rPr>
      </w:pPr>
    </w:p>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t>格式4 依法缴纳税收和社会保障资金承诺函</w:t>
      </w:r>
      <w:bookmarkEnd w:id="8"/>
    </w:p>
    <w:p w:rsidR="009D4091" w:rsidRDefault="009D4091" w:rsidP="000C1819">
      <w:pPr>
        <w:pStyle w:val="ab"/>
        <w:spacing w:before="46" w:after="46" w:line="560" w:lineRule="exact"/>
        <w:ind w:firstLineChars="0" w:firstLine="0"/>
        <w:rPr>
          <w:rFonts w:eastAsia="宋体" w:hAnsi="宋体"/>
          <w:b/>
          <w:bCs/>
        </w:rPr>
      </w:pPr>
    </w:p>
    <w:p w:rsidR="009D4091" w:rsidRDefault="00A570B9">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t>2020</w:t>
      </w:r>
      <w:r w:rsidR="00C40EF3">
        <w:rPr>
          <w:rFonts w:ascii="宋体" w:hAnsi="宋体" w:cs="宋体" w:hint="eastAsia"/>
          <w:b/>
          <w:bCs/>
          <w:kern w:val="0"/>
          <w:sz w:val="28"/>
          <w:szCs w:val="28"/>
        </w:rPr>
        <w:t>年依法缴纳税收和社会保障资金承诺函</w:t>
      </w:r>
    </w:p>
    <w:p w:rsidR="009D4091" w:rsidRDefault="009D4091">
      <w:pPr>
        <w:widowControl/>
        <w:spacing w:line="560" w:lineRule="exact"/>
        <w:jc w:val="center"/>
        <w:rPr>
          <w:rFonts w:ascii="宋体" w:hAnsi="宋体" w:cs="宋体"/>
          <w:b/>
          <w:bCs/>
          <w:kern w:val="0"/>
          <w:sz w:val="28"/>
          <w:szCs w:val="28"/>
        </w:rPr>
      </w:pPr>
    </w:p>
    <w:p w:rsidR="009D4091" w:rsidRDefault="00C40EF3" w:rsidP="000C1819">
      <w:pPr>
        <w:pStyle w:val="ab"/>
        <w:spacing w:before="46" w:afterLines="100" w:after="312"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w:t>
      </w:r>
      <w:proofErr w:type="gramStart"/>
      <w:r>
        <w:rPr>
          <w:rFonts w:ascii="宋体" w:hAnsi="宋体" w:cs="宋体" w:hint="eastAsia"/>
          <w:color w:val="auto"/>
          <w:sz w:val="28"/>
          <w:szCs w:val="28"/>
        </w:rPr>
        <w:t>现参与</w:t>
      </w:r>
      <w:proofErr w:type="gramEnd"/>
      <w:r w:rsidR="001D113B">
        <w:rPr>
          <w:rFonts w:ascii="宋体" w:hAnsi="宋体" w:cs="宋体" w:hint="eastAsia"/>
          <w:sz w:val="28"/>
          <w:szCs w:val="28"/>
          <w:u w:val="single"/>
        </w:rPr>
        <w:t xml:space="preserve">        </w:t>
      </w:r>
      <w:r>
        <w:rPr>
          <w:rFonts w:ascii="宋体" w:hAnsi="宋体" w:cs="宋体" w:hint="eastAsia"/>
          <w:color w:val="auto"/>
          <w:sz w:val="28"/>
          <w:szCs w:val="28"/>
        </w:rPr>
        <w:t>，并</w:t>
      </w:r>
      <w:proofErr w:type="gramStart"/>
      <w:r>
        <w:rPr>
          <w:rFonts w:ascii="宋体" w:hAnsi="宋体" w:cs="宋体" w:hint="eastAsia"/>
          <w:color w:val="auto"/>
          <w:sz w:val="28"/>
          <w:szCs w:val="28"/>
        </w:rPr>
        <w:t>作出</w:t>
      </w:r>
      <w:proofErr w:type="gramEnd"/>
      <w:r>
        <w:rPr>
          <w:rFonts w:ascii="宋体" w:hAnsi="宋体" w:cs="宋体" w:hint="eastAsia"/>
          <w:color w:val="auto"/>
          <w:sz w:val="28"/>
          <w:szCs w:val="28"/>
        </w:rPr>
        <w:t>如下承诺：</w:t>
      </w:r>
    </w:p>
    <w:p w:rsidR="009D4091" w:rsidRDefault="00C40EF3" w:rsidP="007B1354">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w:t>
      </w:r>
      <w:r w:rsidR="00A570B9">
        <w:rPr>
          <w:rFonts w:ascii="宋体" w:hAnsi="宋体" w:cs="宋体" w:hint="eastAsia"/>
          <w:color w:val="auto"/>
          <w:sz w:val="28"/>
          <w:szCs w:val="28"/>
        </w:rPr>
        <w:t>2020</w:t>
      </w:r>
      <w:r>
        <w:rPr>
          <w:rFonts w:ascii="宋体" w:hAnsi="宋体"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pPr>
        <w:pStyle w:val="a9"/>
        <w:spacing w:beforeAutospacing="0" w:afterAutospacing="0" w:line="560" w:lineRule="exact"/>
        <w:rPr>
          <w:rFonts w:ascii="宋体" w:hAnsi="宋体" w:cs="宋体"/>
          <w:color w:val="auto"/>
          <w:sz w:val="28"/>
          <w:szCs w:val="28"/>
        </w:rPr>
      </w:pP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u w:val="single"/>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w:t>
      </w:r>
      <w:r w:rsidR="00A76CAE">
        <w:rPr>
          <w:rFonts w:eastAsia="宋体" w:hAnsi="宋体" w:hint="eastAsia"/>
        </w:rPr>
        <w:t xml:space="preserve"> </w:t>
      </w:r>
      <w:r>
        <w:rPr>
          <w:rFonts w:eastAsia="宋体" w:hAnsi="宋体" w:hint="eastAsia"/>
        </w:rPr>
        <w:t>年  月  日</w:t>
      </w: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C13AD7" w:rsidRPr="00C13AD7" w:rsidRDefault="00C13AD7" w:rsidP="00C13AD7">
      <w:pPr>
        <w:pStyle w:val="a1"/>
      </w:pPr>
    </w:p>
    <w:p w:rsidR="009D4091" w:rsidRDefault="00C40EF3">
      <w:pPr>
        <w:spacing w:line="560" w:lineRule="exact"/>
        <w:jc w:val="left"/>
        <w:rPr>
          <w:rFonts w:ascii="宋体" w:hAnsi="宋体" w:cs="宋体"/>
          <w:b/>
          <w:bCs/>
          <w:kern w:val="0"/>
          <w:sz w:val="28"/>
          <w:szCs w:val="28"/>
        </w:rPr>
      </w:pPr>
      <w:r>
        <w:rPr>
          <w:rFonts w:ascii="宋体" w:hAnsi="宋体" w:cs="宋体" w:hint="eastAsia"/>
          <w:b/>
          <w:bCs/>
          <w:kern w:val="0"/>
          <w:sz w:val="28"/>
          <w:szCs w:val="28"/>
        </w:rPr>
        <w:t>格式5：体现健全的财务制度的证明材料承诺书</w:t>
      </w:r>
    </w:p>
    <w:p w:rsidR="009D4091" w:rsidRDefault="00C40EF3">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560"/>
        <w:rPr>
          <w:rFonts w:eastAsia="宋体" w:hAnsi="宋体"/>
        </w:rPr>
      </w:pPr>
      <w:r>
        <w:rPr>
          <w:rFonts w:eastAsia="宋体" w:hAnsi="宋体" w:hint="eastAsia"/>
        </w:rPr>
        <w:t>作为参加本次采购活动（项目名称：</w:t>
      </w:r>
      <w:r w:rsidR="001D113B">
        <w:rPr>
          <w:rFonts w:eastAsia="宋体" w:hAnsi="宋体" w:hint="eastAsia"/>
          <w:u w:val="single"/>
        </w:rPr>
        <w:t xml:space="preserve">      </w:t>
      </w:r>
      <w:r>
        <w:rPr>
          <w:rFonts w:eastAsia="宋体" w:hAnsi="宋体" w:hint="eastAsia"/>
        </w:rPr>
        <w:t>）的供应商，现本公司郑重承诺：</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法定代表人（或授权代表）签字：</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w:t>
      </w:r>
      <w:r w:rsidR="00A76CAE">
        <w:rPr>
          <w:rFonts w:ascii="宋体" w:hAnsi="宋体" w:cs="宋体" w:hint="eastAsia"/>
          <w:sz w:val="28"/>
          <w:szCs w:val="28"/>
        </w:rPr>
        <w:t xml:space="preserve">  </w:t>
      </w:r>
      <w:r>
        <w:rPr>
          <w:rFonts w:ascii="宋体" w:hAnsi="宋体" w:cs="宋体" w:hint="eastAsia"/>
          <w:sz w:val="28"/>
          <w:szCs w:val="28"/>
        </w:rPr>
        <w:t>年  月  日</w:t>
      </w: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C40EF3" w:rsidP="007B1354">
      <w:pPr>
        <w:pStyle w:val="a5"/>
        <w:spacing w:line="560" w:lineRule="exact"/>
        <w:ind w:firstLine="0"/>
        <w:rPr>
          <w:rFonts w:ascii="宋体" w:hAnsi="宋体" w:cs="宋体"/>
          <w:b/>
          <w:bCs/>
          <w:sz w:val="28"/>
          <w:szCs w:val="28"/>
        </w:rPr>
      </w:pPr>
      <w:r>
        <w:rPr>
          <w:rFonts w:ascii="宋体" w:hAnsi="宋体" w:cs="宋体" w:hint="eastAsia"/>
          <w:sz w:val="28"/>
          <w:szCs w:val="28"/>
        </w:rPr>
        <w:br w:type="page"/>
      </w:r>
      <w:bookmarkStart w:id="9" w:name="_Toc22794"/>
      <w:r>
        <w:rPr>
          <w:rFonts w:ascii="宋体" w:hAnsi="宋体" w:cs="宋体" w:hint="eastAsia"/>
          <w:b/>
          <w:bCs/>
          <w:sz w:val="28"/>
          <w:szCs w:val="28"/>
        </w:rPr>
        <w:lastRenderedPageBreak/>
        <w:t>格式</w:t>
      </w:r>
      <w:r w:rsidR="007B1354">
        <w:rPr>
          <w:rFonts w:ascii="宋体" w:hAnsi="宋体" w:cs="宋体" w:hint="eastAsia"/>
          <w:b/>
          <w:bCs/>
          <w:sz w:val="28"/>
          <w:szCs w:val="28"/>
        </w:rPr>
        <w:t>6</w:t>
      </w:r>
      <w:r>
        <w:rPr>
          <w:rFonts w:ascii="宋体" w:hAnsi="宋体" w:cs="宋体" w:hint="eastAsia"/>
          <w:b/>
          <w:bCs/>
          <w:sz w:val="28"/>
          <w:szCs w:val="28"/>
        </w:rPr>
        <w:t>、法定代表人授权委托书</w:t>
      </w:r>
      <w:bookmarkEnd w:id="9"/>
    </w:p>
    <w:p w:rsidR="009D4091" w:rsidRDefault="009D4091">
      <w:pPr>
        <w:pStyle w:val="a5"/>
        <w:spacing w:line="560" w:lineRule="exact"/>
        <w:ind w:firstLine="0"/>
        <w:jc w:val="left"/>
        <w:rPr>
          <w:rFonts w:ascii="宋体" w:hAnsi="宋体" w:cs="宋体"/>
          <w:b/>
          <w:bCs/>
          <w:sz w:val="28"/>
          <w:szCs w:val="28"/>
        </w:rPr>
      </w:pPr>
    </w:p>
    <w:p w:rsidR="009D4091" w:rsidRDefault="009D4091">
      <w:pPr>
        <w:pStyle w:val="a5"/>
        <w:spacing w:line="560" w:lineRule="exact"/>
        <w:ind w:firstLine="0"/>
        <w:jc w:val="left"/>
        <w:rPr>
          <w:rFonts w:ascii="宋体" w:hAnsi="宋体" w:cs="宋体"/>
          <w:b/>
          <w:bCs/>
          <w:sz w:val="28"/>
          <w:szCs w:val="28"/>
        </w:rPr>
      </w:pPr>
    </w:p>
    <w:p w:rsidR="009D4091" w:rsidRDefault="00C40EF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9D4091" w:rsidRDefault="009D4091">
      <w:pPr>
        <w:pStyle w:val="a5"/>
        <w:spacing w:line="560" w:lineRule="exact"/>
        <w:ind w:firstLine="0"/>
        <w:jc w:val="center"/>
        <w:rPr>
          <w:rFonts w:ascii="宋体" w:hAnsi="宋体" w:cs="宋体"/>
          <w:b/>
          <w:bCs/>
          <w:sz w:val="28"/>
          <w:szCs w:val="28"/>
        </w:rPr>
      </w:pPr>
    </w:p>
    <w:p w:rsidR="009D4091" w:rsidRDefault="00C40EF3">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9D4091" w:rsidRDefault="009D4091">
      <w:pPr>
        <w:spacing w:line="560" w:lineRule="exact"/>
        <w:jc w:val="left"/>
        <w:rPr>
          <w:rFonts w:ascii="宋体" w:hAnsi="宋体" w:cs="宋体"/>
          <w:sz w:val="28"/>
          <w:szCs w:val="28"/>
        </w:rPr>
      </w:pPr>
    </w:p>
    <w:p w:rsidR="009D4091" w:rsidRDefault="00C40EF3" w:rsidP="00AA328F">
      <w:pPr>
        <w:spacing w:line="560" w:lineRule="exact"/>
        <w:ind w:firstLineChars="200" w:firstLine="5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sidR="001D113B">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9D4091" w:rsidRDefault="00C40EF3">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9D4091" w:rsidRDefault="009D4091">
      <w:pPr>
        <w:spacing w:line="560" w:lineRule="exact"/>
        <w:jc w:val="left"/>
        <w:rPr>
          <w:rFonts w:ascii="宋体" w:hAnsi="宋体" w:cs="宋体"/>
          <w:sz w:val="28"/>
          <w:szCs w:val="28"/>
        </w:rPr>
      </w:pPr>
    </w:p>
    <w:p w:rsidR="009D4091" w:rsidRDefault="009D4091">
      <w:pPr>
        <w:spacing w:line="560" w:lineRule="exact"/>
        <w:jc w:val="left"/>
        <w:rPr>
          <w:rFonts w:ascii="宋体" w:hAnsi="宋体" w:cs="宋体"/>
          <w:sz w:val="28"/>
          <w:szCs w:val="28"/>
        </w:rPr>
      </w:pP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 xml:space="preserve">授权代表（签字）： </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日期:    年  月  日</w:t>
      </w:r>
    </w:p>
    <w:p w:rsidR="009D4091" w:rsidRDefault="009D4091">
      <w:pPr>
        <w:spacing w:line="560" w:lineRule="exact"/>
        <w:ind w:firstLineChars="200" w:firstLine="560"/>
        <w:rPr>
          <w:rFonts w:ascii="宋体" w:hAnsi="宋体" w:cs="宋体"/>
          <w:sz w:val="28"/>
          <w:szCs w:val="28"/>
        </w:rPr>
      </w:pPr>
    </w:p>
    <w:p w:rsidR="009D4091" w:rsidRDefault="00C40EF3">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9D4091" w:rsidRDefault="009D4091" w:rsidP="007B1354">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rsidP="007B1354">
      <w:pPr>
        <w:pStyle w:val="ab"/>
        <w:spacing w:before="46" w:after="46" w:line="560" w:lineRule="exact"/>
        <w:ind w:firstLineChars="0" w:firstLine="0"/>
        <w:rPr>
          <w:rFonts w:eastAsia="宋体" w:hAnsi="宋体"/>
          <w:u w:val="single"/>
        </w:rPr>
      </w:pPr>
    </w:p>
    <w:p w:rsidR="009D4091" w:rsidRDefault="00C40EF3" w:rsidP="00A570B9">
      <w:pPr>
        <w:widowControl/>
        <w:wordWrap w:val="0"/>
        <w:spacing w:line="560" w:lineRule="exact"/>
        <w:ind w:right="840" w:firstLineChars="100" w:firstLine="280"/>
        <w:jc w:val="right"/>
        <w:rPr>
          <w:rFonts w:ascii="宋体" w:hAnsi="宋体" w:cs="宋体"/>
          <w:sz w:val="28"/>
          <w:szCs w:val="28"/>
        </w:rPr>
      </w:pPr>
      <w:r>
        <w:rPr>
          <w:rFonts w:ascii="宋体" w:hAnsi="宋体" w:cs="宋体" w:hint="eastAsia"/>
          <w:sz w:val="28"/>
          <w:szCs w:val="28"/>
        </w:rPr>
        <w:t>年   月</w:t>
      </w:r>
      <w:r w:rsidR="007B1354">
        <w:rPr>
          <w:rFonts w:ascii="宋体" w:hAnsi="宋体" w:cs="宋体" w:hint="eastAsia"/>
          <w:sz w:val="28"/>
          <w:szCs w:val="28"/>
        </w:rPr>
        <w:t xml:space="preserve">  </w:t>
      </w:r>
      <w:r w:rsidR="00A570B9">
        <w:rPr>
          <w:rFonts w:ascii="宋体" w:hAnsi="宋体" w:cs="宋体" w:hint="eastAsia"/>
          <w:sz w:val="28"/>
          <w:szCs w:val="28"/>
        </w:rPr>
        <w:t xml:space="preserve"> 日</w:t>
      </w:r>
    </w:p>
    <w:p w:rsidR="00AA328F" w:rsidRPr="00AA328F" w:rsidRDefault="00AA328F" w:rsidP="00AA328F">
      <w:pPr>
        <w:pStyle w:val="a1"/>
      </w:pPr>
    </w:p>
    <w:p w:rsidR="009D4091" w:rsidRDefault="00C40EF3">
      <w:pPr>
        <w:spacing w:line="560" w:lineRule="exact"/>
        <w:rPr>
          <w:rFonts w:ascii="宋体" w:hAnsi="宋体" w:cs="宋体"/>
          <w:b/>
          <w:bCs/>
          <w:sz w:val="28"/>
          <w:szCs w:val="28"/>
        </w:rPr>
      </w:pPr>
      <w:r>
        <w:rPr>
          <w:rFonts w:ascii="宋体" w:hAnsi="宋体" w:cs="宋体" w:hint="eastAsia"/>
          <w:b/>
          <w:bCs/>
          <w:sz w:val="28"/>
          <w:szCs w:val="28"/>
        </w:rPr>
        <w:lastRenderedPageBreak/>
        <w:t>报价一览表</w:t>
      </w:r>
    </w:p>
    <w:p w:rsidR="009D4091" w:rsidRDefault="00C40EF3">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9D4091" w:rsidRDefault="00C40EF3">
      <w:pPr>
        <w:pStyle w:val="a5"/>
        <w:tabs>
          <w:tab w:val="left" w:pos="7020"/>
        </w:tabs>
        <w:spacing w:line="560" w:lineRule="exact"/>
        <w:ind w:firstLine="0"/>
        <w:rPr>
          <w:rFonts w:ascii="宋体" w:hAnsi="宋体" w:cs="宋体"/>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9D4091">
        <w:trPr>
          <w:trHeight w:val="930"/>
        </w:trPr>
        <w:tc>
          <w:tcPr>
            <w:tcW w:w="61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产品名称</w:t>
            </w:r>
          </w:p>
        </w:tc>
        <w:tc>
          <w:tcPr>
            <w:tcW w:w="145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9D4091" w:rsidRDefault="00C40EF3">
            <w:pPr>
              <w:spacing w:line="560" w:lineRule="exact"/>
              <w:jc w:val="center"/>
              <w:rPr>
                <w:rFonts w:ascii="宋体" w:hAnsi="宋体" w:cs="宋体"/>
                <w:sz w:val="28"/>
                <w:szCs w:val="28"/>
              </w:rPr>
            </w:pPr>
            <w:r>
              <w:rPr>
                <w:rFonts w:ascii="宋体" w:hAnsi="宋体" w:cs="宋体" w:hint="eastAsia"/>
                <w:sz w:val="28"/>
                <w:szCs w:val="28"/>
              </w:rPr>
              <w:t>总价</w:t>
            </w:r>
          </w:p>
          <w:p w:rsidR="009D4091" w:rsidRDefault="00C40EF3">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9D4091" w:rsidRDefault="00E34BCA" w:rsidP="00E34BCA">
            <w:pPr>
              <w:spacing w:line="560" w:lineRule="exact"/>
              <w:rPr>
                <w:rFonts w:ascii="宋体" w:hAnsi="宋体" w:cs="宋体"/>
                <w:color w:val="000000"/>
                <w:sz w:val="28"/>
                <w:szCs w:val="28"/>
              </w:rPr>
            </w:pPr>
            <w:r>
              <w:rPr>
                <w:rFonts w:ascii="宋体" w:hAnsi="宋体" w:cs="宋体"/>
                <w:color w:val="000000"/>
                <w:sz w:val="28"/>
                <w:szCs w:val="28"/>
              </w:rPr>
              <w:t>备注</w:t>
            </w:r>
          </w:p>
        </w:tc>
      </w:tr>
      <w:tr w:rsidR="009D4091">
        <w:trPr>
          <w:trHeight w:val="488"/>
        </w:trPr>
        <w:tc>
          <w:tcPr>
            <w:tcW w:w="616"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6722E" w:rsidP="0096722E">
            <w:pPr>
              <w:spacing w:line="560" w:lineRule="exact"/>
              <w:ind w:firstLineChars="100" w:firstLine="280"/>
              <w:rPr>
                <w:rFonts w:ascii="宋体" w:hAnsi="宋体" w:cs="宋体"/>
                <w:color w:val="000000"/>
                <w:sz w:val="28"/>
                <w:szCs w:val="28"/>
              </w:rPr>
            </w:pPr>
            <w:r>
              <w:rPr>
                <w:rFonts w:ascii="宋体" w:hAnsi="宋体" w:cs="宋体" w:hint="eastAsia"/>
                <w:color w:val="000000"/>
                <w:sz w:val="28"/>
                <w:szCs w:val="28"/>
              </w:rPr>
              <w:t>2</w:t>
            </w: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ind w:firstLineChars="200" w:firstLine="560"/>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元（大写：     ）</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元（大写：               ）</w:t>
            </w:r>
          </w:p>
        </w:tc>
      </w:tr>
    </w:tbl>
    <w:p w:rsidR="009D4091" w:rsidRDefault="009D4091">
      <w:pPr>
        <w:snapToGrid w:val="0"/>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1D113B" w:rsidRDefault="007B1354" w:rsidP="001D113B">
      <w:pPr>
        <w:pStyle w:val="a9"/>
        <w:spacing w:before="100" w:after="50" w:line="560" w:lineRule="exact"/>
        <w:rPr>
          <w:rFonts w:ascii="宋体" w:hAnsi="宋体" w:cs="宋体"/>
          <w:sz w:val="28"/>
          <w:szCs w:val="28"/>
        </w:rPr>
      </w:pPr>
      <w:r>
        <w:rPr>
          <w:rFonts w:ascii="宋体" w:hAnsi="宋体" w:cs="宋体" w:hint="eastAsia"/>
          <w:b/>
          <w:bCs/>
          <w:kern w:val="2"/>
          <w:sz w:val="28"/>
          <w:szCs w:val="28"/>
        </w:rPr>
        <w:lastRenderedPageBreak/>
        <w:t>七</w:t>
      </w:r>
      <w:r w:rsidR="00C40EF3">
        <w:rPr>
          <w:rFonts w:ascii="宋体" w:hAnsi="宋体" w:cs="宋体" w:hint="eastAsia"/>
          <w:b/>
          <w:bCs/>
          <w:kern w:val="2"/>
          <w:sz w:val="28"/>
          <w:szCs w:val="28"/>
        </w:rPr>
        <w:t>、 评审办法</w:t>
      </w:r>
      <w:r w:rsidR="001D113B">
        <w:rPr>
          <w:rFonts w:ascii="宋体" w:hAnsi="宋体" w:cs="宋体" w:hint="eastAsia"/>
          <w:b/>
          <w:bCs/>
          <w:kern w:val="2"/>
          <w:sz w:val="28"/>
          <w:szCs w:val="28"/>
        </w:rPr>
        <w:t>：最低价评审法</w:t>
      </w:r>
    </w:p>
    <w:p w:rsidR="001D113B" w:rsidRPr="00354E11" w:rsidRDefault="00AA328F" w:rsidP="00E34BCA">
      <w:pPr>
        <w:pStyle w:val="a9"/>
        <w:spacing w:before="100" w:after="50" w:line="520" w:lineRule="exact"/>
        <w:ind w:firstLineChars="200" w:firstLine="562"/>
        <w:rPr>
          <w:rFonts w:ascii="仿宋_GB2312" w:eastAsia="仿宋_GB2312" w:hAnsi="楷体" w:cs="楷体"/>
          <w:color w:val="FF0000"/>
          <w:sz w:val="28"/>
          <w:szCs w:val="28"/>
        </w:rPr>
      </w:pPr>
      <w:r>
        <w:rPr>
          <w:rFonts w:ascii="仿宋_GB2312" w:eastAsia="仿宋_GB2312" w:hAnsi="仿宋" w:cs="仿宋" w:hint="eastAsia"/>
          <w:b/>
          <w:bCs/>
          <w:color w:val="FF0000"/>
          <w:kern w:val="2"/>
          <w:sz w:val="28"/>
          <w:szCs w:val="28"/>
        </w:rPr>
        <w:t>重要提示</w:t>
      </w:r>
      <w:r w:rsidR="001D113B" w:rsidRPr="00354E11">
        <w:rPr>
          <w:rFonts w:ascii="仿宋_GB2312" w:eastAsia="仿宋_GB2312" w:hAnsi="仿宋" w:cs="仿宋" w:hint="eastAsia"/>
          <w:b/>
          <w:bCs/>
          <w:color w:val="FF0000"/>
          <w:kern w:val="2"/>
          <w:sz w:val="28"/>
          <w:szCs w:val="28"/>
        </w:rPr>
        <w:t>：疫情期间，不现场谈判，均提供PDF电子版资料，发至邮箱：</w:t>
      </w:r>
      <w:hyperlink r:id="rId9" w:history="1">
        <w:r w:rsidR="001D113B" w:rsidRPr="00354E11">
          <w:rPr>
            <w:rStyle w:val="ae"/>
            <w:rFonts w:ascii="仿宋_GB2312" w:eastAsia="仿宋_GB2312" w:hAnsi="仿宋" w:cs="仿宋" w:hint="eastAsia"/>
            <w:b/>
            <w:bCs/>
            <w:color w:val="FF0000"/>
            <w:kern w:val="2"/>
            <w:sz w:val="28"/>
            <w:szCs w:val="28"/>
          </w:rPr>
          <w:t>529125377@qq.com</w:t>
        </w:r>
      </w:hyperlink>
      <w:r w:rsidR="001D113B" w:rsidRPr="00354E11">
        <w:rPr>
          <w:rFonts w:ascii="仿宋_GB2312" w:eastAsia="仿宋_GB2312" w:hAnsi="仿宋" w:cs="仿宋" w:hint="eastAsia"/>
          <w:b/>
          <w:bCs/>
          <w:color w:val="FF0000"/>
          <w:kern w:val="2"/>
          <w:sz w:val="28"/>
          <w:szCs w:val="28"/>
        </w:rPr>
        <w:t>，资格和技术满足要求后，获得报价资格，</w:t>
      </w:r>
      <w:r w:rsidR="001D113B">
        <w:rPr>
          <w:rFonts w:ascii="仿宋_GB2312" w:eastAsia="仿宋_GB2312" w:hAnsi="仿宋" w:cs="仿宋" w:hint="eastAsia"/>
          <w:b/>
          <w:bCs/>
          <w:color w:val="FF0000"/>
          <w:kern w:val="2"/>
          <w:sz w:val="28"/>
          <w:szCs w:val="28"/>
        </w:rPr>
        <w:t>资料中请留存好联系人及电话，</w:t>
      </w:r>
      <w:r w:rsidR="001D113B" w:rsidRPr="00354E11">
        <w:rPr>
          <w:rFonts w:ascii="仿宋_GB2312" w:eastAsia="仿宋_GB2312" w:hAnsi="仿宋" w:cs="仿宋" w:hint="eastAsia"/>
          <w:b/>
          <w:bCs/>
          <w:color w:val="FF0000"/>
          <w:kern w:val="2"/>
          <w:sz w:val="28"/>
          <w:szCs w:val="28"/>
        </w:rPr>
        <w:t>通过电话最终报价。</w:t>
      </w:r>
      <w:r w:rsidR="00BA3072">
        <w:rPr>
          <w:rFonts w:ascii="仿宋_GB2312" w:eastAsia="仿宋_GB2312" w:hAnsi="仿宋" w:cs="仿宋" w:hint="eastAsia"/>
          <w:b/>
          <w:bCs/>
          <w:color w:val="FF0000"/>
          <w:kern w:val="2"/>
          <w:sz w:val="28"/>
          <w:szCs w:val="28"/>
        </w:rPr>
        <w:t>供应商一经</w:t>
      </w:r>
      <w:r w:rsidR="00A570B9">
        <w:rPr>
          <w:rFonts w:ascii="仿宋_GB2312" w:eastAsia="仿宋_GB2312" w:hAnsi="仿宋" w:cs="仿宋" w:hint="eastAsia"/>
          <w:b/>
          <w:bCs/>
          <w:color w:val="FF0000"/>
          <w:kern w:val="2"/>
          <w:sz w:val="28"/>
          <w:szCs w:val="28"/>
        </w:rPr>
        <w:t>确定</w:t>
      </w:r>
      <w:r w:rsidR="00BA3072">
        <w:rPr>
          <w:rFonts w:ascii="仿宋_GB2312" w:eastAsia="仿宋_GB2312" w:hAnsi="仿宋" w:cs="仿宋" w:hint="eastAsia"/>
          <w:b/>
          <w:bCs/>
          <w:color w:val="FF0000"/>
          <w:kern w:val="2"/>
          <w:sz w:val="28"/>
          <w:szCs w:val="28"/>
        </w:rPr>
        <w:t>在3个工作日内签订合同。</w:t>
      </w:r>
    </w:p>
    <w:p w:rsidR="009D4091" w:rsidRPr="001D113B" w:rsidRDefault="009D4091" w:rsidP="001D113B">
      <w:pPr>
        <w:pStyle w:val="a1"/>
        <w:spacing w:line="560" w:lineRule="exact"/>
        <w:ind w:firstLineChars="200" w:firstLine="560"/>
        <w:rPr>
          <w:rFonts w:ascii="宋体" w:hAnsi="宋体" w:cs="宋体"/>
          <w:sz w:val="28"/>
          <w:szCs w:val="28"/>
        </w:rPr>
      </w:pPr>
    </w:p>
    <w:sectPr w:rsidR="009D4091" w:rsidRPr="001D113B">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0D3" w:rsidRDefault="005600D3">
      <w:r>
        <w:separator/>
      </w:r>
    </w:p>
  </w:endnote>
  <w:endnote w:type="continuationSeparator" w:id="0">
    <w:p w:rsidR="005600D3" w:rsidRDefault="0056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C40EF3">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13003B">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13003B">
                      <w:rPr>
                        <w:noProof/>
                      </w:rPr>
                      <w:t>12</w:t>
                    </w:r>
                    <w:r>
                      <w:rPr>
                        <w:rFonts w:hint="eastAsia"/>
                      </w:rPr>
                      <w:fldChar w:fldCharType="end"/>
                    </w:r>
                  </w:p>
                </w:txbxContent>
              </v:textbox>
              <w10:wrap anchorx="margin"/>
            </v:shape>
          </w:pict>
        </mc:Fallback>
      </mc:AlternateContent>
    </w:r>
  </w:p>
  <w:p w:rsidR="009D4091" w:rsidRDefault="009D40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0D3" w:rsidRDefault="005600D3">
      <w:r>
        <w:separator/>
      </w:r>
    </w:p>
  </w:footnote>
  <w:footnote w:type="continuationSeparator" w:id="0">
    <w:p w:rsidR="005600D3" w:rsidRDefault="00560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9D4091">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08740"/>
    <w:multiLevelType w:val="singleLevel"/>
    <w:tmpl w:val="42A08740"/>
    <w:lvl w:ilvl="0">
      <w:start w:val="2"/>
      <w:numFmt w:val="chineseCounting"/>
      <w:suff w:val="nothing"/>
      <w:lvlText w:val="（%1）"/>
      <w:lvlJc w:val="left"/>
      <w:rPr>
        <w:rFonts w:hint="eastAsia"/>
      </w:rPr>
    </w:lvl>
  </w:abstractNum>
  <w:abstractNum w:abstractNumId="1">
    <w:nsid w:val="460F47CA"/>
    <w:multiLevelType w:val="singleLevel"/>
    <w:tmpl w:val="460F47CA"/>
    <w:lvl w:ilvl="0">
      <w:start w:val="1"/>
      <w:numFmt w:val="decimal"/>
      <w:suff w:val="nothing"/>
      <w:lvlText w:val="%1、"/>
      <w:lvlJc w:val="left"/>
    </w:lvl>
  </w:abstractNum>
  <w:abstractNum w:abstractNumId="2">
    <w:nsid w:val="55DB3315"/>
    <w:multiLevelType w:val="singleLevel"/>
    <w:tmpl w:val="55DB3315"/>
    <w:lvl w:ilvl="0">
      <w:start w:val="1"/>
      <w:numFmt w:val="chineseCounting"/>
      <w:suff w:val="nothing"/>
      <w:lvlText w:val="%1、"/>
      <w:lvlJc w:val="left"/>
      <w:rPr>
        <w:rFonts w:hint="eastAsia"/>
      </w:rPr>
    </w:lvl>
  </w:abstractNum>
  <w:abstractNum w:abstractNumId="3">
    <w:nsid w:val="587F105C"/>
    <w:multiLevelType w:val="singleLevel"/>
    <w:tmpl w:val="587F105C"/>
    <w:lvl w:ilvl="0">
      <w:start w:val="1"/>
      <w:numFmt w:val="chineseCounting"/>
      <w:suff w:val="nothing"/>
      <w:lvlText w:val="%1、"/>
      <w:lvlJc w:val="left"/>
    </w:lvl>
  </w:abstractNum>
  <w:abstractNum w:abstractNumId="4">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1819"/>
    <w:rsid w:val="000C75F1"/>
    <w:rsid w:val="000D1343"/>
    <w:rsid w:val="00111955"/>
    <w:rsid w:val="001151B3"/>
    <w:rsid w:val="0013003B"/>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6CA7"/>
    <w:rsid w:val="00224FF6"/>
    <w:rsid w:val="00240CE4"/>
    <w:rsid w:val="00262741"/>
    <w:rsid w:val="00265461"/>
    <w:rsid w:val="00270028"/>
    <w:rsid w:val="00283050"/>
    <w:rsid w:val="00285CFE"/>
    <w:rsid w:val="00292687"/>
    <w:rsid w:val="00293948"/>
    <w:rsid w:val="002C5560"/>
    <w:rsid w:val="002D2645"/>
    <w:rsid w:val="002F0E92"/>
    <w:rsid w:val="00307A23"/>
    <w:rsid w:val="003218C4"/>
    <w:rsid w:val="00327BAE"/>
    <w:rsid w:val="003316B8"/>
    <w:rsid w:val="00341034"/>
    <w:rsid w:val="0035221E"/>
    <w:rsid w:val="00356F99"/>
    <w:rsid w:val="00357C80"/>
    <w:rsid w:val="003759BE"/>
    <w:rsid w:val="00385980"/>
    <w:rsid w:val="003A4714"/>
    <w:rsid w:val="003B76B4"/>
    <w:rsid w:val="003C2A73"/>
    <w:rsid w:val="003D2CBC"/>
    <w:rsid w:val="003D5A95"/>
    <w:rsid w:val="003E424C"/>
    <w:rsid w:val="003E5EA3"/>
    <w:rsid w:val="003E6F2A"/>
    <w:rsid w:val="00401A13"/>
    <w:rsid w:val="00407442"/>
    <w:rsid w:val="004129DE"/>
    <w:rsid w:val="004445C2"/>
    <w:rsid w:val="00476AC2"/>
    <w:rsid w:val="00484984"/>
    <w:rsid w:val="004A40DD"/>
    <w:rsid w:val="004A5EFD"/>
    <w:rsid w:val="004C10C1"/>
    <w:rsid w:val="004C6B62"/>
    <w:rsid w:val="004D3A7D"/>
    <w:rsid w:val="004D3CDF"/>
    <w:rsid w:val="004F679C"/>
    <w:rsid w:val="0051775C"/>
    <w:rsid w:val="00520B3E"/>
    <w:rsid w:val="005229CD"/>
    <w:rsid w:val="00531B5F"/>
    <w:rsid w:val="00543A33"/>
    <w:rsid w:val="005466E0"/>
    <w:rsid w:val="00552B0D"/>
    <w:rsid w:val="005600D3"/>
    <w:rsid w:val="00595D8C"/>
    <w:rsid w:val="005A1D7B"/>
    <w:rsid w:val="005A58EB"/>
    <w:rsid w:val="005B0901"/>
    <w:rsid w:val="005B1166"/>
    <w:rsid w:val="005B36F0"/>
    <w:rsid w:val="005C548E"/>
    <w:rsid w:val="005D5DE1"/>
    <w:rsid w:val="005F59DE"/>
    <w:rsid w:val="00603422"/>
    <w:rsid w:val="0063277A"/>
    <w:rsid w:val="00634D8D"/>
    <w:rsid w:val="006465CC"/>
    <w:rsid w:val="00654393"/>
    <w:rsid w:val="006C4A8A"/>
    <w:rsid w:val="006D5F92"/>
    <w:rsid w:val="006E526B"/>
    <w:rsid w:val="006F17FB"/>
    <w:rsid w:val="006F444E"/>
    <w:rsid w:val="007029A0"/>
    <w:rsid w:val="00751012"/>
    <w:rsid w:val="00752E1A"/>
    <w:rsid w:val="00753009"/>
    <w:rsid w:val="00754539"/>
    <w:rsid w:val="00760C7B"/>
    <w:rsid w:val="007705AF"/>
    <w:rsid w:val="007727CA"/>
    <w:rsid w:val="00776DD7"/>
    <w:rsid w:val="007776E7"/>
    <w:rsid w:val="007863E7"/>
    <w:rsid w:val="007B1354"/>
    <w:rsid w:val="007D5303"/>
    <w:rsid w:val="007E5BDA"/>
    <w:rsid w:val="00822ACF"/>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6722E"/>
    <w:rsid w:val="00984627"/>
    <w:rsid w:val="0099182E"/>
    <w:rsid w:val="009A588A"/>
    <w:rsid w:val="009D25B3"/>
    <w:rsid w:val="009D4091"/>
    <w:rsid w:val="009D40C4"/>
    <w:rsid w:val="009D7743"/>
    <w:rsid w:val="009E11C7"/>
    <w:rsid w:val="00A01F27"/>
    <w:rsid w:val="00A03628"/>
    <w:rsid w:val="00A16D20"/>
    <w:rsid w:val="00A41B72"/>
    <w:rsid w:val="00A41F6B"/>
    <w:rsid w:val="00A55A0E"/>
    <w:rsid w:val="00A570B9"/>
    <w:rsid w:val="00A62838"/>
    <w:rsid w:val="00A758DD"/>
    <w:rsid w:val="00A76CAE"/>
    <w:rsid w:val="00A81D57"/>
    <w:rsid w:val="00AA328F"/>
    <w:rsid w:val="00AB533A"/>
    <w:rsid w:val="00AC6845"/>
    <w:rsid w:val="00AE140B"/>
    <w:rsid w:val="00AE33E6"/>
    <w:rsid w:val="00B02650"/>
    <w:rsid w:val="00B03E45"/>
    <w:rsid w:val="00B10862"/>
    <w:rsid w:val="00B365AF"/>
    <w:rsid w:val="00B36A5B"/>
    <w:rsid w:val="00B654F5"/>
    <w:rsid w:val="00B674A9"/>
    <w:rsid w:val="00B70F1A"/>
    <w:rsid w:val="00B72C6B"/>
    <w:rsid w:val="00B82C0D"/>
    <w:rsid w:val="00BA3072"/>
    <w:rsid w:val="00BD799B"/>
    <w:rsid w:val="00BE4566"/>
    <w:rsid w:val="00BF1D2E"/>
    <w:rsid w:val="00C01149"/>
    <w:rsid w:val="00C13AD7"/>
    <w:rsid w:val="00C13D1F"/>
    <w:rsid w:val="00C26B6A"/>
    <w:rsid w:val="00C27DBB"/>
    <w:rsid w:val="00C33308"/>
    <w:rsid w:val="00C37E48"/>
    <w:rsid w:val="00C40EF3"/>
    <w:rsid w:val="00C50096"/>
    <w:rsid w:val="00C7021B"/>
    <w:rsid w:val="00C722AE"/>
    <w:rsid w:val="00C82306"/>
    <w:rsid w:val="00C838B3"/>
    <w:rsid w:val="00C978DB"/>
    <w:rsid w:val="00CA052C"/>
    <w:rsid w:val="00CF5657"/>
    <w:rsid w:val="00D05EC4"/>
    <w:rsid w:val="00D17521"/>
    <w:rsid w:val="00D26E7B"/>
    <w:rsid w:val="00D30902"/>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3DF9"/>
    <w:rsid w:val="00F71E0A"/>
    <w:rsid w:val="00F730E6"/>
    <w:rsid w:val="00F74C94"/>
    <w:rsid w:val="00F76600"/>
    <w:rsid w:val="00F80E74"/>
    <w:rsid w:val="00F810A7"/>
    <w:rsid w:val="00F84332"/>
    <w:rsid w:val="00FA436C"/>
    <w:rsid w:val="00FB5506"/>
    <w:rsid w:val="00FC2C50"/>
    <w:rsid w:val="00FC481E"/>
    <w:rsid w:val="00FD0B74"/>
    <w:rsid w:val="00FF5005"/>
    <w:rsid w:val="01D80584"/>
    <w:rsid w:val="02264070"/>
    <w:rsid w:val="036163EA"/>
    <w:rsid w:val="0388222C"/>
    <w:rsid w:val="06A3394A"/>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 w:type="paragraph" w:customStyle="1" w:styleId="Af">
    <w:name w:val="正文 A"/>
    <w:rsid w:val="00FA436C"/>
    <w:pPr>
      <w:widowControl w:val="0"/>
      <w:ind w:firstLine="5632"/>
      <w:jc w:val="both"/>
    </w:pPr>
    <w:rPr>
      <w:rFonts w:ascii="宋体" w:eastAsia="Arial Unicode MS" w:hAnsi="宋体" w:cs="Arial Unicode MS"/>
      <w:color w:val="000000"/>
      <w:u w:color="00000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 w:type="paragraph" w:customStyle="1" w:styleId="Af">
    <w:name w:val="正文 A"/>
    <w:rsid w:val="00FA436C"/>
    <w:pPr>
      <w:widowControl w:val="0"/>
      <w:ind w:firstLine="5632"/>
      <w:jc w:val="both"/>
    </w:pPr>
    <w:rPr>
      <w:rFonts w:ascii="宋体" w:eastAsia="Arial Unicode MS" w:hAnsi="宋体" w:cs="Arial Unicode MS"/>
      <w:color w:val="000000"/>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12</Pages>
  <Words>609</Words>
  <Characters>3475</Characters>
  <Application>Microsoft Office Word</Application>
  <DocSecurity>0</DocSecurity>
  <Lines>28</Lines>
  <Paragraphs>8</Paragraphs>
  <ScaleCrop>false</ScaleCrop>
  <Company>China</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刘润平</cp:lastModifiedBy>
  <cp:revision>23</cp:revision>
  <cp:lastPrinted>2020-02-03T09:04:00Z</cp:lastPrinted>
  <dcterms:created xsi:type="dcterms:W3CDTF">2021-04-17T03:50:00Z</dcterms:created>
  <dcterms:modified xsi:type="dcterms:W3CDTF">2021-12-08T10:41:00Z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